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AA" w:rsidRPr="0000396D" w:rsidRDefault="006C13AA" w:rsidP="006C1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0396D">
        <w:rPr>
          <w:sz w:val="28"/>
          <w:szCs w:val="28"/>
        </w:rPr>
        <w:t xml:space="preserve">Татарстан  Республикасы  Кукмара   муниципаль           </w:t>
      </w:r>
    </w:p>
    <w:p w:rsidR="006C13AA" w:rsidRPr="0000396D" w:rsidRDefault="006C13AA" w:rsidP="006C13AA">
      <w:pPr>
        <w:rPr>
          <w:sz w:val="28"/>
          <w:szCs w:val="28"/>
        </w:rPr>
      </w:pPr>
      <w:r w:rsidRPr="0000396D">
        <w:rPr>
          <w:sz w:val="28"/>
          <w:szCs w:val="28"/>
        </w:rPr>
        <w:t xml:space="preserve">                                районы  Байлангар  авыл  жирлеге  буенча  </w:t>
      </w:r>
      <w:r w:rsidR="00FE2CEF">
        <w:rPr>
          <w:sz w:val="28"/>
          <w:szCs w:val="28"/>
        </w:rPr>
        <w:t>эшлэгэн  эшлэр</w:t>
      </w:r>
      <w:r w:rsidRPr="0000396D">
        <w:rPr>
          <w:sz w:val="28"/>
          <w:szCs w:val="28"/>
        </w:rPr>
        <w:t>.</w:t>
      </w:r>
    </w:p>
    <w:p w:rsidR="006C13AA" w:rsidRPr="0000396D" w:rsidRDefault="00A5514C" w:rsidP="00A5514C">
      <w:pPr>
        <w:tabs>
          <w:tab w:val="left" w:pos="97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Байлангар  авыл  жирлегенэ Байлангар, Сазтамак, Нормабаш  авыллары  керэ. Бугенге  кондэ оч  авылда   360  хужалык бар.   Бу  хужалыкларда барлыгы  115</w:t>
      </w:r>
      <w:r w:rsidR="009570B0">
        <w:rPr>
          <w:sz w:val="32"/>
          <w:szCs w:val="32"/>
        </w:rPr>
        <w:t>0</w:t>
      </w:r>
      <w:r w:rsidRPr="005D0A41">
        <w:rPr>
          <w:sz w:val="32"/>
          <w:szCs w:val="32"/>
        </w:rPr>
        <w:t xml:space="preserve">  кеше  яши. Шунын  эченнэн   мэктэп  яшенэ   кадэр  </w:t>
      </w:r>
      <w:r w:rsidR="00FE2CEF">
        <w:rPr>
          <w:sz w:val="32"/>
          <w:szCs w:val="32"/>
        </w:rPr>
        <w:t>95</w:t>
      </w:r>
      <w:r w:rsidRPr="005D0A41">
        <w:rPr>
          <w:sz w:val="32"/>
          <w:szCs w:val="32"/>
        </w:rPr>
        <w:t xml:space="preserve">  бала, мэктэп  яшендэ </w:t>
      </w:r>
      <w:r w:rsidR="00FE2CEF">
        <w:rPr>
          <w:sz w:val="32"/>
          <w:szCs w:val="32"/>
        </w:rPr>
        <w:t>121</w:t>
      </w:r>
      <w:r w:rsidR="006F4058" w:rsidRPr="005D0A41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 xml:space="preserve"> бала, эш  яшендэ </w:t>
      </w:r>
      <w:r w:rsidR="003D3A5C">
        <w:rPr>
          <w:sz w:val="32"/>
          <w:szCs w:val="32"/>
        </w:rPr>
        <w:t>663</w:t>
      </w:r>
      <w:r w:rsidRPr="005D0A41">
        <w:rPr>
          <w:sz w:val="32"/>
          <w:szCs w:val="32"/>
        </w:rPr>
        <w:t xml:space="preserve">  кеше, пенсионерлар 2</w:t>
      </w:r>
      <w:r w:rsidR="003D3A5C">
        <w:rPr>
          <w:sz w:val="32"/>
          <w:szCs w:val="32"/>
        </w:rPr>
        <w:t>71</w:t>
      </w:r>
      <w:r w:rsidRPr="005D0A41">
        <w:rPr>
          <w:sz w:val="32"/>
          <w:szCs w:val="32"/>
        </w:rPr>
        <w:t xml:space="preserve">  кеше. Байлангар урта  мэктэбендэ </w:t>
      </w:r>
      <w:r w:rsidR="009570B0">
        <w:rPr>
          <w:sz w:val="32"/>
          <w:szCs w:val="32"/>
        </w:rPr>
        <w:t>58</w:t>
      </w:r>
      <w:r w:rsidR="0035353A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>бала</w:t>
      </w:r>
      <w:r w:rsidR="0035353A">
        <w:rPr>
          <w:sz w:val="32"/>
          <w:szCs w:val="32"/>
        </w:rPr>
        <w:t xml:space="preserve"> белем ала, бу уку елында 6 бала  беренче  сыйныфка  укырга  кер</w:t>
      </w:r>
      <w:r w:rsidR="009570B0">
        <w:rPr>
          <w:sz w:val="32"/>
          <w:szCs w:val="32"/>
        </w:rPr>
        <w:t>де</w:t>
      </w:r>
      <w:r w:rsidRPr="005D0A41">
        <w:rPr>
          <w:sz w:val="32"/>
          <w:szCs w:val="32"/>
        </w:rPr>
        <w:t xml:space="preserve">. Байлангар балалар бакчасында  </w:t>
      </w:r>
      <w:r w:rsidR="006F4058" w:rsidRPr="005D0A41">
        <w:rPr>
          <w:sz w:val="32"/>
          <w:szCs w:val="32"/>
        </w:rPr>
        <w:t>3</w:t>
      </w:r>
      <w:r w:rsidR="0035353A">
        <w:rPr>
          <w:sz w:val="32"/>
          <w:szCs w:val="32"/>
        </w:rPr>
        <w:t>8</w:t>
      </w:r>
      <w:r w:rsidRPr="005D0A41">
        <w:rPr>
          <w:sz w:val="32"/>
          <w:szCs w:val="32"/>
        </w:rPr>
        <w:t xml:space="preserve"> бала, Сазтамак балалар  бакчасында </w:t>
      </w:r>
      <w:r w:rsidR="006F4058" w:rsidRPr="005D0A41">
        <w:rPr>
          <w:sz w:val="32"/>
          <w:szCs w:val="32"/>
        </w:rPr>
        <w:t xml:space="preserve"> </w:t>
      </w:r>
      <w:r w:rsidR="003D3A5C">
        <w:rPr>
          <w:sz w:val="32"/>
          <w:szCs w:val="32"/>
        </w:rPr>
        <w:t>15</w:t>
      </w:r>
      <w:r w:rsidR="006F4058" w:rsidRPr="005D0A41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 xml:space="preserve"> бала тэрбиялэнэ. Агымдагы  </w:t>
      </w:r>
      <w:r w:rsidR="003D3A5C">
        <w:rPr>
          <w:sz w:val="32"/>
          <w:szCs w:val="32"/>
        </w:rPr>
        <w:t>елда</w:t>
      </w:r>
      <w:r w:rsidR="0035353A">
        <w:rPr>
          <w:sz w:val="32"/>
          <w:szCs w:val="32"/>
        </w:rPr>
        <w:t xml:space="preserve">   </w:t>
      </w:r>
      <w:r w:rsidR="003D3A5C">
        <w:rPr>
          <w:sz w:val="32"/>
          <w:szCs w:val="32"/>
        </w:rPr>
        <w:t xml:space="preserve">14 </w:t>
      </w:r>
      <w:r w:rsidR="0035353A">
        <w:rPr>
          <w:sz w:val="32"/>
          <w:szCs w:val="32"/>
        </w:rPr>
        <w:t xml:space="preserve">бала  туды, </w:t>
      </w:r>
      <w:r w:rsidR="009570B0">
        <w:rPr>
          <w:sz w:val="32"/>
          <w:szCs w:val="32"/>
        </w:rPr>
        <w:t>11</w:t>
      </w:r>
      <w:r w:rsidRPr="005D0A41">
        <w:rPr>
          <w:sz w:val="32"/>
          <w:szCs w:val="32"/>
        </w:rPr>
        <w:t xml:space="preserve">  кеше вафат  булды.</w:t>
      </w:r>
      <w:r w:rsidR="00044E7C" w:rsidRPr="005D0A41">
        <w:rPr>
          <w:sz w:val="32"/>
          <w:szCs w:val="32"/>
        </w:rPr>
        <w:t xml:space="preserve"> Жирлектэ 1 урта мэктэп, 2 балалар  бакчасы, 2 клуб, </w:t>
      </w:r>
      <w:r w:rsidR="003D3A5C">
        <w:rPr>
          <w:sz w:val="32"/>
          <w:szCs w:val="32"/>
        </w:rPr>
        <w:t xml:space="preserve">1 библиотека, </w:t>
      </w:r>
      <w:r w:rsidR="00044E7C" w:rsidRPr="005D0A41">
        <w:rPr>
          <w:sz w:val="32"/>
          <w:szCs w:val="32"/>
        </w:rPr>
        <w:t xml:space="preserve">1 фельдшер акушерлык пункты, </w:t>
      </w:r>
      <w:r w:rsidR="00416BB5">
        <w:rPr>
          <w:sz w:val="32"/>
          <w:szCs w:val="32"/>
        </w:rPr>
        <w:t xml:space="preserve"> 1 почта  булеге  халыкка хезмэт  курсэтэ</w:t>
      </w:r>
      <w:r w:rsidR="00044E7C" w:rsidRPr="005D0A41">
        <w:rPr>
          <w:sz w:val="32"/>
          <w:szCs w:val="32"/>
        </w:rPr>
        <w:t>.</w:t>
      </w:r>
    </w:p>
    <w:p w:rsidR="006F4058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</w:t>
      </w:r>
      <w:r w:rsidR="005C6028">
        <w:rPr>
          <w:sz w:val="32"/>
          <w:szCs w:val="32"/>
        </w:rPr>
        <w:t>2016</w:t>
      </w:r>
      <w:r w:rsidR="00416BB5">
        <w:rPr>
          <w:sz w:val="32"/>
          <w:szCs w:val="32"/>
        </w:rPr>
        <w:t xml:space="preserve">  елда  Байла</w:t>
      </w:r>
      <w:r w:rsidR="006F4058" w:rsidRPr="005D0A41">
        <w:rPr>
          <w:sz w:val="32"/>
          <w:szCs w:val="32"/>
        </w:rPr>
        <w:t xml:space="preserve">нгар  авыл  жирлегендэ  тубэндэге   эшлэр   башкарылды. </w:t>
      </w:r>
    </w:p>
    <w:p w:rsidR="00312C96" w:rsidRPr="005D0A41" w:rsidRDefault="00312C96" w:rsidP="006C13AA">
      <w:pPr>
        <w:rPr>
          <w:sz w:val="32"/>
          <w:szCs w:val="32"/>
        </w:rPr>
      </w:pPr>
      <w:r>
        <w:rPr>
          <w:sz w:val="32"/>
          <w:szCs w:val="32"/>
        </w:rPr>
        <w:t xml:space="preserve">       Байлангар  авылы  китапхэнэсенэ  капиталь  ремонт  ясалды. Федераль  программа нигезендэ Байлангар  авылы  башкарма  комитетына  капиталь  ремонт  ясалды</w:t>
      </w:r>
      <w:r w:rsidR="00416BB5">
        <w:rPr>
          <w:sz w:val="32"/>
          <w:szCs w:val="32"/>
        </w:rPr>
        <w:t>, этажара  ишеклэр, тэрэзэлэр  алышынды, идэннэргэ  ленолиум  жэелде, тушэмнэр агартылды, стеналар буялды</w:t>
      </w:r>
      <w:r>
        <w:rPr>
          <w:sz w:val="32"/>
          <w:szCs w:val="32"/>
        </w:rPr>
        <w:t xml:space="preserve"> . Байлангар  мэдэният  йорты  тубэсенэ  </w:t>
      </w:r>
      <w:r w:rsidR="00416BB5">
        <w:rPr>
          <w:sz w:val="32"/>
          <w:szCs w:val="32"/>
        </w:rPr>
        <w:t xml:space="preserve"> 331  кв.м.га  ремонт ясал</w:t>
      </w:r>
      <w:r w:rsidR="003D3A5C">
        <w:rPr>
          <w:sz w:val="32"/>
          <w:szCs w:val="32"/>
        </w:rPr>
        <w:t>ды</w:t>
      </w:r>
      <w:r>
        <w:rPr>
          <w:sz w:val="32"/>
          <w:szCs w:val="32"/>
        </w:rPr>
        <w:t xml:space="preserve">.  </w:t>
      </w:r>
      <w:r w:rsidR="00E15E78">
        <w:rPr>
          <w:sz w:val="32"/>
          <w:szCs w:val="32"/>
        </w:rPr>
        <w:t>Федераль  программа  нигезендэ Сазтамак авылы  боясендэ  ремонт бара.</w:t>
      </w:r>
    </w:p>
    <w:p w:rsidR="00DC43D9" w:rsidRDefault="006F4058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201</w:t>
      </w:r>
      <w:r w:rsidR="0035353A">
        <w:rPr>
          <w:sz w:val="32"/>
          <w:szCs w:val="32"/>
        </w:rPr>
        <w:t>6</w:t>
      </w:r>
      <w:r w:rsidRPr="005D0A41">
        <w:rPr>
          <w:sz w:val="32"/>
          <w:szCs w:val="32"/>
        </w:rPr>
        <w:t xml:space="preserve">  елнын  </w:t>
      </w:r>
      <w:r w:rsidR="0035353A">
        <w:rPr>
          <w:sz w:val="32"/>
          <w:szCs w:val="32"/>
        </w:rPr>
        <w:t>6</w:t>
      </w:r>
      <w:r w:rsidRPr="005D0A41">
        <w:rPr>
          <w:sz w:val="32"/>
          <w:szCs w:val="32"/>
        </w:rPr>
        <w:t xml:space="preserve">  мартында  узарасалым жыю  буенча  референдум  уткэрелде, узарасалым  акчасынын  кулэме  </w:t>
      </w:r>
      <w:r w:rsidR="0035353A">
        <w:rPr>
          <w:sz w:val="32"/>
          <w:szCs w:val="32"/>
        </w:rPr>
        <w:t>4</w:t>
      </w:r>
      <w:r w:rsidRPr="005D0A41">
        <w:rPr>
          <w:sz w:val="32"/>
          <w:szCs w:val="32"/>
        </w:rPr>
        <w:t xml:space="preserve">00 сум   итеп  билгелэнеп  </w:t>
      </w:r>
      <w:r w:rsidR="0035353A">
        <w:rPr>
          <w:sz w:val="32"/>
          <w:szCs w:val="32"/>
        </w:rPr>
        <w:t>1  июльгэ 276400</w:t>
      </w:r>
      <w:r w:rsidRPr="005D0A41">
        <w:rPr>
          <w:sz w:val="32"/>
          <w:szCs w:val="32"/>
        </w:rPr>
        <w:t xml:space="preserve">  сум   акча  жыелып  банкка тапшырылды </w:t>
      </w:r>
      <w:r w:rsidR="00DC43D9">
        <w:rPr>
          <w:sz w:val="32"/>
          <w:szCs w:val="32"/>
        </w:rPr>
        <w:t>, шунын  эченнэн  Байлангар  авылыннан  171200  сум, Сазтамак  авылннан 78400 сум, Нормабаш  авылыннан 26800 сум  акча жыелды.</w:t>
      </w:r>
    </w:p>
    <w:p w:rsidR="006B58F6" w:rsidRDefault="00DC43D9" w:rsidP="006C13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5353A">
        <w:rPr>
          <w:sz w:val="32"/>
          <w:szCs w:val="32"/>
        </w:rPr>
        <w:t xml:space="preserve"> </w:t>
      </w:r>
      <w:r w:rsidR="00FE2CEF">
        <w:rPr>
          <w:sz w:val="32"/>
          <w:szCs w:val="32"/>
        </w:rPr>
        <w:t xml:space="preserve"> Байлянгар  авылында  узарасалым  акчасына  тубэндэге  эшлэр эшлэнде: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-  3 пожарный  гидрант  алып   урнаштырылды 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-  Ф.Загидуллин  урамына  яна  су  башнясы  алып  кайтып урнаштырылды,    башня территориясе  2 метр биеклектэге буялган профнастил белэн эйлэндереп алынды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-  Яшьлэр урамындагы су башнясы  территориясе  2 метр биеклектэге  буялган  профнастил белэн эйлэндереп алынды  хэм обсадной трубага будка эшлэтелде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- Тукай  урамына  176  метр   озынлыкта  юлга вак таш жэелды 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>- Сабан  туй ягына чыга  торган  басмага 22.5 метр тимер  сетка  алынды н  1  комплект балалар уен  мэйданчыгы  алынып  урнаштырылды.</w:t>
      </w:r>
    </w:p>
    <w:p w:rsidR="005C6028" w:rsidRDefault="00D065CF" w:rsidP="00A5514C">
      <w:pPr>
        <w:tabs>
          <w:tab w:val="left" w:pos="1027"/>
          <w:tab w:val="left" w:pos="36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5514C">
        <w:rPr>
          <w:sz w:val="32"/>
          <w:szCs w:val="32"/>
        </w:rPr>
        <w:tab/>
      </w:r>
      <w:r w:rsidR="00A5514C">
        <w:rPr>
          <w:sz w:val="32"/>
          <w:szCs w:val="32"/>
        </w:rPr>
        <w:tab/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  Сазтамак  авылында  тубэндэге  эшлэр  эшлэнде:</w:t>
      </w:r>
    </w:p>
    <w:p w:rsidR="00A5514C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- 2 пожарный  гидрант  алып  урнаштырылды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- 1 су башнясы  буятылды хэм   2 метр биеклектэге  буялган профнастил белэн эйлэндереп алынды, обсадной трубага  будка эшлэтелде  .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- асфальт юлдан 4  тыкрыкка  тошу  очен  112  метр  юлга вак таш  жэелде </w:t>
      </w:r>
      <w:r w:rsidR="00A5514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 Нормабаш  авылында тубэндэге  эшлэр эшлэнде: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- 1  башня буятылды , территориясе 2 метр биеклектэге буялган профнастил  белэн эйлэндереп алынды хэм обсадной  трубага  будка эшлэтелде </w:t>
      </w:r>
    </w:p>
    <w:p w:rsidR="005C6028" w:rsidRDefault="005C6028" w:rsidP="00A5514C">
      <w:pPr>
        <w:tabs>
          <w:tab w:val="left" w:pos="1027"/>
          <w:tab w:val="left" w:pos="7087"/>
        </w:tabs>
        <w:rPr>
          <w:sz w:val="32"/>
          <w:szCs w:val="32"/>
        </w:rPr>
      </w:pPr>
      <w:r>
        <w:rPr>
          <w:sz w:val="32"/>
          <w:szCs w:val="32"/>
        </w:rPr>
        <w:t xml:space="preserve">     - 1 пожарный  гидрант алып урнаштырылды .</w:t>
      </w:r>
      <w:r w:rsidR="00A5514C">
        <w:rPr>
          <w:sz w:val="32"/>
          <w:szCs w:val="32"/>
        </w:rPr>
        <w:tab/>
        <w:t xml:space="preserve">    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Жирлек  буенча  барлыгы 1 611 700 сумлык  эш  башкарылды.  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2016  елнын  20 ноябрендэ  жирлек  терртиториясендэ  2017  елга  узарасалым  жыю  буенча  референдум  уткэрелде. Узарасалымнын  кулэме  500 сум </w:t>
      </w:r>
      <w:r w:rsidR="002118D9">
        <w:rPr>
          <w:sz w:val="32"/>
          <w:szCs w:val="32"/>
        </w:rPr>
        <w:t>итеп</w:t>
      </w:r>
      <w:r>
        <w:rPr>
          <w:sz w:val="32"/>
          <w:szCs w:val="32"/>
        </w:rPr>
        <w:t xml:space="preserve">  билгелэнде. </w:t>
      </w:r>
      <w:r w:rsidR="007E694E">
        <w:rPr>
          <w:sz w:val="32"/>
          <w:szCs w:val="32"/>
        </w:rPr>
        <w:t xml:space="preserve">30  мартка  </w:t>
      </w:r>
      <w:r w:rsidR="00B93CC6">
        <w:rPr>
          <w:sz w:val="32"/>
          <w:szCs w:val="32"/>
        </w:rPr>
        <w:t>360 мен</w:t>
      </w:r>
      <w:r>
        <w:rPr>
          <w:sz w:val="32"/>
          <w:szCs w:val="32"/>
        </w:rPr>
        <w:t xml:space="preserve">  сум</w:t>
      </w:r>
      <w:r w:rsidR="00B93CC6">
        <w:rPr>
          <w:sz w:val="32"/>
          <w:szCs w:val="32"/>
        </w:rPr>
        <w:t xml:space="preserve"> кулэмендэ халыктан  узарасалым  акчасы</w:t>
      </w:r>
      <w:r>
        <w:rPr>
          <w:sz w:val="32"/>
          <w:szCs w:val="32"/>
        </w:rPr>
        <w:t xml:space="preserve">  жыеп банкка   тапшырылды . Быел  узарасалым  акчалары  тубэндэге  эшлэргэ  тотылачак: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>-жирлек  территориясендэге  юлларга  таш жэю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>-жирлек  территориясендэ  балаларга  уен  мэйданчыгы  хэм  ял  иту   урыны  булдыру  очен</w:t>
      </w:r>
    </w:p>
    <w:p w:rsidR="005C6028" w:rsidRDefault="005C6028" w:rsidP="005C6028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>-жирлек  территориясендэге  халыкны  су  белэн  тэимин  иту</w:t>
      </w:r>
    </w:p>
    <w:p w:rsidR="005C6028" w:rsidRDefault="005C6028" w:rsidP="00A5514C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- жирлек  территориясендэге халыкка  унай  шартлар  булдыру (урам  утлары).     </w:t>
      </w:r>
    </w:p>
    <w:p w:rsidR="005C6028" w:rsidRPr="005D0A41" w:rsidRDefault="005C6028" w:rsidP="005C602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5D0A41">
        <w:rPr>
          <w:sz w:val="32"/>
          <w:szCs w:val="32"/>
        </w:rPr>
        <w:t xml:space="preserve">      </w:t>
      </w:r>
      <w:r>
        <w:rPr>
          <w:sz w:val="32"/>
          <w:szCs w:val="32"/>
        </w:rPr>
        <w:t>Ел  дэвамында  участок  полициясе  хэм   оешма  житэкчелэре, имам  хатиблар     белэн  берлектэ  жирлектэ  терроризм  хэм  экстремизмны     булдырмау  йозеннэн жыелышлар  уткэрел</w:t>
      </w:r>
      <w:r w:rsidR="00B93CC6">
        <w:rPr>
          <w:sz w:val="32"/>
          <w:szCs w:val="32"/>
        </w:rPr>
        <w:t>еп тор</w:t>
      </w:r>
      <w:r w:rsidR="007E694E">
        <w:rPr>
          <w:sz w:val="32"/>
          <w:szCs w:val="32"/>
        </w:rPr>
        <w:t>ыл</w:t>
      </w:r>
      <w:r w:rsidR="00B93CC6">
        <w:rPr>
          <w:sz w:val="32"/>
          <w:szCs w:val="32"/>
        </w:rPr>
        <w:t>а</w:t>
      </w:r>
      <w:r>
        <w:rPr>
          <w:sz w:val="32"/>
          <w:szCs w:val="32"/>
        </w:rPr>
        <w:t>.  Оешмаларда  дежур</w:t>
      </w:r>
      <w:r w:rsidR="00B93CC6">
        <w:rPr>
          <w:sz w:val="32"/>
          <w:szCs w:val="32"/>
        </w:rPr>
        <w:t xml:space="preserve"> тору</w:t>
      </w:r>
      <w:r>
        <w:rPr>
          <w:sz w:val="32"/>
          <w:szCs w:val="32"/>
        </w:rPr>
        <w:t xml:space="preserve">  графиклары  булдырылды. Участок  полициясе  белэн  берлектэ  авыллардагы  буш  хужалыклар  каралып  чыгылды хэм  аларнын  хужал</w:t>
      </w:r>
      <w:r w:rsidR="007E694E">
        <w:rPr>
          <w:sz w:val="32"/>
          <w:szCs w:val="32"/>
        </w:rPr>
        <w:t>а</w:t>
      </w:r>
      <w:r>
        <w:rPr>
          <w:sz w:val="32"/>
          <w:szCs w:val="32"/>
        </w:rPr>
        <w:t>ры барланды. Жирлектэ  яшэучелэрнен  тынычлыгын  тэимин  иту  очен ДНД   оешмасы  эшлэп  килэ, хэр  бэйрэм  чаралары  уткэргэндэ  ДНД  членнары  белэн  дежур  тору  графигы  тозелэ  хэм  алар  бэйрэм  вакыт</w:t>
      </w:r>
      <w:r w:rsidR="00B93CC6">
        <w:rPr>
          <w:sz w:val="32"/>
          <w:szCs w:val="32"/>
        </w:rPr>
        <w:t>лар</w:t>
      </w:r>
      <w:r>
        <w:rPr>
          <w:sz w:val="32"/>
          <w:szCs w:val="32"/>
        </w:rPr>
        <w:t xml:space="preserve">ында  дежур  торалар. </w:t>
      </w:r>
    </w:p>
    <w:p w:rsidR="005C6028" w:rsidRDefault="005C6028" w:rsidP="005C6028">
      <w:pPr>
        <w:rPr>
          <w:sz w:val="28"/>
          <w:szCs w:val="28"/>
        </w:rPr>
      </w:pPr>
      <w:r w:rsidRPr="005D0A41">
        <w:rPr>
          <w:sz w:val="32"/>
          <w:szCs w:val="32"/>
        </w:rPr>
        <w:t xml:space="preserve">     </w:t>
      </w:r>
    </w:p>
    <w:p w:rsidR="005C6028" w:rsidRPr="000A734F" w:rsidRDefault="005C6028" w:rsidP="005C602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93CC6">
        <w:rPr>
          <w:sz w:val="32"/>
          <w:szCs w:val="32"/>
        </w:rPr>
        <w:t xml:space="preserve">2017  елнын январь хэм апрель айларында  </w:t>
      </w:r>
      <w:r w:rsidRPr="000A734F">
        <w:rPr>
          <w:sz w:val="32"/>
          <w:szCs w:val="32"/>
        </w:rPr>
        <w:t>хэр  хужалыкка  кереп  янгын  куркынычсызлыгы  талэплэрен  утэу  йозеннэн  хужылыкларда  анлату  эшлэре   алып  барылды  хэм  кул  куйдырып  анлатма- курсэтмэлэр  олэшенде. Январь  аенда  куп  балалы, ялгыз  яшэуче , авыр  хэм  куркыныч  хэлдэге семьяларнын   хужалыкларда  комиссия  белэн  йореп  газ, электр приборлары  хэм  пичлэре  тикшерелеп  акт  тозелде, булган  кимчелеклэрен  тозэтергэ  кушылды.</w:t>
      </w:r>
    </w:p>
    <w:p w:rsidR="005C6028" w:rsidRDefault="005C6028" w:rsidP="005C602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D0A41">
        <w:rPr>
          <w:sz w:val="32"/>
          <w:szCs w:val="32"/>
        </w:rPr>
        <w:t xml:space="preserve">  Апрель  аенда  «Чисталык  айлыгы» игълан  ителде.  </w:t>
      </w:r>
      <w:r w:rsidR="00B93CC6">
        <w:rPr>
          <w:sz w:val="32"/>
          <w:szCs w:val="32"/>
        </w:rPr>
        <w:t>Бугенге кондэ х</w:t>
      </w:r>
      <w:r w:rsidRPr="005D0A41">
        <w:rPr>
          <w:sz w:val="32"/>
          <w:szCs w:val="32"/>
        </w:rPr>
        <w:t xml:space="preserve">эр  оешмада, шэхси  хужалыкларда </w:t>
      </w:r>
      <w:r w:rsidR="00B93CC6">
        <w:rPr>
          <w:sz w:val="32"/>
          <w:szCs w:val="32"/>
        </w:rPr>
        <w:t>чистарту  эшлэре  алып  барыла</w:t>
      </w:r>
      <w:r w:rsidRPr="005D0A41">
        <w:rPr>
          <w:sz w:val="32"/>
          <w:szCs w:val="32"/>
        </w:rPr>
        <w:t xml:space="preserve">.  Бюджет  системасында  эшлэучелэр  белэн  берлектэ     олы  юл  </w:t>
      </w:r>
      <w:r w:rsidR="00B93CC6">
        <w:rPr>
          <w:sz w:val="32"/>
          <w:szCs w:val="32"/>
        </w:rPr>
        <w:t>буендагы  чуп-чарлар жыештырылды</w:t>
      </w:r>
      <w:r w:rsidRPr="005D0A41">
        <w:rPr>
          <w:sz w:val="32"/>
          <w:szCs w:val="32"/>
        </w:rPr>
        <w:t xml:space="preserve">. </w:t>
      </w:r>
    </w:p>
    <w:p w:rsidR="005C6028" w:rsidRPr="005D0A41" w:rsidRDefault="005C6028" w:rsidP="005C60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</w:p>
    <w:p w:rsidR="005C6028" w:rsidRPr="005D0A41" w:rsidRDefault="005C6028" w:rsidP="005C6028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     Район </w:t>
      </w:r>
      <w:r>
        <w:rPr>
          <w:sz w:val="32"/>
          <w:szCs w:val="32"/>
        </w:rPr>
        <w:t xml:space="preserve"> кулэмендэ </w:t>
      </w:r>
      <w:r w:rsidRPr="005D0A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хэм  Казанда </w:t>
      </w:r>
      <w:r w:rsidRPr="005D0A41">
        <w:rPr>
          <w:sz w:val="32"/>
          <w:szCs w:val="32"/>
        </w:rPr>
        <w:t xml:space="preserve">  уткэрелгэн    ярминкэлэрдэ  авыл жирлеге  хэм  мэктэп  коллективы </w:t>
      </w:r>
      <w:r>
        <w:rPr>
          <w:sz w:val="32"/>
          <w:szCs w:val="32"/>
        </w:rPr>
        <w:t xml:space="preserve">даими </w:t>
      </w:r>
      <w:r w:rsidRPr="005D0A41">
        <w:rPr>
          <w:sz w:val="32"/>
          <w:szCs w:val="32"/>
        </w:rPr>
        <w:t>актив  катнашып  килэ.</w:t>
      </w:r>
    </w:p>
    <w:p w:rsidR="005C6028" w:rsidRPr="005D0A41" w:rsidRDefault="005C6028" w:rsidP="005C6028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Жирлек  торриториясендэ  бугенге  кондэ  хоккей  мэйданчыгы </w:t>
      </w:r>
      <w:r>
        <w:rPr>
          <w:sz w:val="32"/>
          <w:szCs w:val="32"/>
        </w:rPr>
        <w:t>эшлэп  килэ</w:t>
      </w:r>
      <w:r w:rsidRPr="005D0A41">
        <w:rPr>
          <w:sz w:val="32"/>
          <w:szCs w:val="32"/>
        </w:rPr>
        <w:t>, кышкы  айларда  укучы балалар</w:t>
      </w:r>
      <w:r>
        <w:rPr>
          <w:sz w:val="32"/>
          <w:szCs w:val="32"/>
        </w:rPr>
        <w:t>ыбыз  мэйданчыкка</w:t>
      </w:r>
      <w:r w:rsidRPr="005D0A41">
        <w:rPr>
          <w:sz w:val="32"/>
          <w:szCs w:val="32"/>
        </w:rPr>
        <w:t xml:space="preserve">  бик  телэп  йорилэр. Байлангар урта  мэкт</w:t>
      </w:r>
      <w:r>
        <w:rPr>
          <w:sz w:val="32"/>
          <w:szCs w:val="32"/>
        </w:rPr>
        <w:t xml:space="preserve">эбендэ  минифутбол  мэйданчыгы бар, жэй  коннэрендэ  яшьлэр  анда  кон  саен  футбол  уйнарга  йорилэр, футбол  буенча авыллар  арасында   узара  ярышлар  уткэрелэ. Шулай  ук </w:t>
      </w:r>
      <w:r w:rsidRPr="005D0A41">
        <w:rPr>
          <w:sz w:val="32"/>
          <w:szCs w:val="32"/>
        </w:rPr>
        <w:t xml:space="preserve"> Байл</w:t>
      </w:r>
      <w:r>
        <w:rPr>
          <w:sz w:val="32"/>
          <w:szCs w:val="32"/>
        </w:rPr>
        <w:t>а</w:t>
      </w:r>
      <w:r w:rsidRPr="005D0A41">
        <w:rPr>
          <w:sz w:val="32"/>
          <w:szCs w:val="32"/>
        </w:rPr>
        <w:t>нгар  урта  мэктэбендэ  мили корэш  тугэрэге эшл</w:t>
      </w:r>
      <w:r>
        <w:rPr>
          <w:sz w:val="32"/>
          <w:szCs w:val="32"/>
        </w:rPr>
        <w:t>и</w:t>
      </w:r>
      <w:r w:rsidRPr="005D0A41">
        <w:rPr>
          <w:sz w:val="32"/>
          <w:szCs w:val="32"/>
        </w:rPr>
        <w:t>. Корэшче  егетлэребез  район  хэм  республика  кулэмендэге  ярышларда призлы  урыннарны  яулап килэлэр.</w:t>
      </w:r>
      <w:r w:rsidR="00A5514C">
        <w:rPr>
          <w:sz w:val="32"/>
          <w:szCs w:val="32"/>
        </w:rPr>
        <w:t xml:space="preserve"> Кукмара  районы  башлыгы булэгенэ  милли  корэштэ  2  ел  рэттэн 1 урынны  яуладылар.</w:t>
      </w:r>
    </w:p>
    <w:p w:rsidR="005C6028" w:rsidRDefault="005C6028" w:rsidP="005C6028">
      <w:pPr>
        <w:rPr>
          <w:sz w:val="28"/>
          <w:szCs w:val="28"/>
        </w:rPr>
      </w:pPr>
      <w:r w:rsidRPr="005D0A4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Pr="005D0A41">
        <w:rPr>
          <w:sz w:val="32"/>
          <w:szCs w:val="32"/>
        </w:rPr>
        <w:t xml:space="preserve">Жирлек  территориясендэ 3  мэчет  </w:t>
      </w:r>
      <w:r>
        <w:rPr>
          <w:sz w:val="32"/>
          <w:szCs w:val="32"/>
        </w:rPr>
        <w:t>бар</w:t>
      </w:r>
      <w:r w:rsidRPr="005D0A41">
        <w:rPr>
          <w:sz w:val="32"/>
          <w:szCs w:val="32"/>
        </w:rPr>
        <w:t>. Мэчеткэ  даими  рэвештэ  Байлангар  авылында  15  кеше, Сазтамак  авылында 7 кеше, Нормабаш  авылында 5 кеше йори.</w:t>
      </w:r>
      <w:r w:rsidRPr="00D35D7F">
        <w:rPr>
          <w:sz w:val="28"/>
          <w:szCs w:val="28"/>
        </w:rPr>
        <w:t xml:space="preserve"> </w:t>
      </w:r>
      <w:r w:rsidRPr="00D35D7F">
        <w:rPr>
          <w:sz w:val="32"/>
          <w:szCs w:val="32"/>
        </w:rPr>
        <w:t>Байлангар  авылы  мэчетендэ   кыш  коннэрендэ  укулар  оештыры</w:t>
      </w:r>
      <w:r>
        <w:rPr>
          <w:sz w:val="32"/>
          <w:szCs w:val="32"/>
        </w:rPr>
        <w:t>ла</w:t>
      </w:r>
      <w:r w:rsidRPr="00D35D7F">
        <w:rPr>
          <w:sz w:val="32"/>
          <w:szCs w:val="32"/>
        </w:rPr>
        <w:t xml:space="preserve">. Мэчетлэрдэ  чит-ят  кешелэрнен  килгэне  юк,  бугенге  кондэ  тыныч.  Имамнар  белэн   хэрвакыт  </w:t>
      </w:r>
      <w:r>
        <w:rPr>
          <w:sz w:val="32"/>
          <w:szCs w:val="32"/>
        </w:rPr>
        <w:t>тыгыз</w:t>
      </w:r>
      <w:r w:rsidRPr="00D35D7F">
        <w:rPr>
          <w:sz w:val="32"/>
          <w:szCs w:val="32"/>
        </w:rPr>
        <w:t xml:space="preserve">  элемтэдэ торабыз</w:t>
      </w:r>
      <w:r>
        <w:rPr>
          <w:sz w:val="32"/>
          <w:szCs w:val="32"/>
        </w:rPr>
        <w:t xml:space="preserve">, жомга  намазларында  терроризм  хэм  экстремизм  буенча  анлату  эшлэре  алып  барыла. </w:t>
      </w:r>
    </w:p>
    <w:p w:rsidR="007E694E" w:rsidRPr="005D0A41" w:rsidRDefault="005C6028" w:rsidP="007E694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E694E" w:rsidRPr="006D28F0" w:rsidRDefault="005C6028" w:rsidP="007E694E">
      <w:pPr>
        <w:rPr>
          <w:sz w:val="32"/>
          <w:szCs w:val="32"/>
        </w:rPr>
      </w:pPr>
      <w:r>
        <w:rPr>
          <w:sz w:val="32"/>
          <w:szCs w:val="32"/>
        </w:rPr>
        <w:t xml:space="preserve">     Ел  башына   безнен  жирлектэ  322  баш  могезле  эре  терлек  исэ</w:t>
      </w:r>
      <w:r w:rsidR="007E694E">
        <w:rPr>
          <w:sz w:val="32"/>
          <w:szCs w:val="32"/>
        </w:rPr>
        <w:t xml:space="preserve">плэнэ, шунын эченнэн 108  сыер </w:t>
      </w:r>
      <w:r>
        <w:rPr>
          <w:sz w:val="32"/>
          <w:szCs w:val="32"/>
        </w:rPr>
        <w:t xml:space="preserve">.  </w:t>
      </w:r>
    </w:p>
    <w:p w:rsidR="005C6028" w:rsidRDefault="005C6028" w:rsidP="005C602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D0A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>Байлангар авыл жирлеге хэр яктан да халыкнын яхшы конкурешен булдыру очен хезмэт итэ. Элеге эшлэрне тормышка ашыруда булышканнары очен район житэкчелэренэ зур рэхмэтебезне белдерэбез.</w:t>
      </w:r>
    </w:p>
    <w:p w:rsidR="007E694E" w:rsidRDefault="007E694E" w:rsidP="00D065CF">
      <w:pPr>
        <w:jc w:val="right"/>
        <w:rPr>
          <w:sz w:val="32"/>
          <w:szCs w:val="32"/>
        </w:rPr>
      </w:pPr>
    </w:p>
    <w:p w:rsidR="00D065CF" w:rsidRDefault="00A5514C" w:rsidP="00A5514C">
      <w:pPr>
        <w:tabs>
          <w:tab w:val="left" w:pos="384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65CF" w:rsidRDefault="00D065CF" w:rsidP="00D065CF">
      <w:pPr>
        <w:jc w:val="right"/>
        <w:rPr>
          <w:sz w:val="32"/>
          <w:szCs w:val="32"/>
        </w:rPr>
      </w:pPr>
    </w:p>
    <w:p w:rsidR="005C6028" w:rsidRDefault="005C6028" w:rsidP="007E694E">
      <w:pPr>
        <w:tabs>
          <w:tab w:val="left" w:pos="3193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7E694E">
        <w:rPr>
          <w:sz w:val="32"/>
          <w:szCs w:val="32"/>
        </w:rPr>
        <w:t>Безнен  алда</w:t>
      </w:r>
      <w:r>
        <w:rPr>
          <w:sz w:val="32"/>
          <w:szCs w:val="32"/>
        </w:rPr>
        <w:t xml:space="preserve">  торган  проблемалар:</w:t>
      </w:r>
    </w:p>
    <w:p w:rsidR="005C6028" w:rsidRDefault="005C6028" w:rsidP="005C602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Байлангар  авыл  Жирлегендэ  урамнарны  кардан  чистарту  очен  трактор  булмау</w:t>
      </w:r>
    </w:p>
    <w:p w:rsidR="005C6028" w:rsidRDefault="005C6028" w:rsidP="005C602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Сазтамак  авылыннын  яна  тозегэн  хужалыкларына  газ  керту.</w:t>
      </w:r>
    </w:p>
    <w:p w:rsidR="005C6028" w:rsidRDefault="005C6028" w:rsidP="005C602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Байлангар  авылы  хэм  Нормабаш  авылы  клубларына   капиталь  ремонт</w:t>
      </w:r>
    </w:p>
    <w:p w:rsidR="00A5514C" w:rsidRDefault="005C6028" w:rsidP="005C6028">
      <w:pPr>
        <w:pStyle w:val="a3"/>
        <w:numPr>
          <w:ilvl w:val="0"/>
          <w:numId w:val="4"/>
        </w:numPr>
        <w:rPr>
          <w:sz w:val="32"/>
          <w:szCs w:val="32"/>
        </w:rPr>
      </w:pPr>
      <w:r w:rsidRPr="00A5514C">
        <w:rPr>
          <w:sz w:val="32"/>
          <w:szCs w:val="32"/>
        </w:rPr>
        <w:t>Сазтамак  авылына  клуб  тозу.</w:t>
      </w:r>
    </w:p>
    <w:p w:rsidR="005C6028" w:rsidRPr="00A5514C" w:rsidRDefault="005C6028" w:rsidP="005C6028">
      <w:pPr>
        <w:pStyle w:val="a3"/>
        <w:numPr>
          <w:ilvl w:val="0"/>
          <w:numId w:val="4"/>
        </w:numPr>
        <w:rPr>
          <w:sz w:val="32"/>
          <w:szCs w:val="32"/>
        </w:rPr>
      </w:pPr>
      <w:r w:rsidRPr="00A5514C">
        <w:rPr>
          <w:sz w:val="32"/>
          <w:szCs w:val="32"/>
        </w:rPr>
        <w:t>Байлангар  авылындагы  Нурминка  елгасы  ярларын  ныгыту ( Совет  урамы  17,19,21 хужалыклар  бакча  башларын)</w:t>
      </w:r>
      <w:r>
        <w:tab/>
      </w:r>
    </w:p>
    <w:sectPr w:rsidR="005C6028" w:rsidRPr="00A5514C" w:rsidSect="005D0A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F9" w:rsidRDefault="00CE44F9" w:rsidP="005D0A41">
      <w:r>
        <w:separator/>
      </w:r>
    </w:p>
  </w:endnote>
  <w:endnote w:type="continuationSeparator" w:id="1">
    <w:p w:rsidR="00CE44F9" w:rsidRDefault="00CE44F9" w:rsidP="005D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F9" w:rsidRDefault="00CE44F9" w:rsidP="005D0A41">
      <w:r>
        <w:separator/>
      </w:r>
    </w:p>
  </w:footnote>
  <w:footnote w:type="continuationSeparator" w:id="1">
    <w:p w:rsidR="00CE44F9" w:rsidRDefault="00CE44F9" w:rsidP="005D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FC"/>
    <w:multiLevelType w:val="hybridMultilevel"/>
    <w:tmpl w:val="E71245E6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282E240B"/>
    <w:multiLevelType w:val="hybridMultilevel"/>
    <w:tmpl w:val="4594B782"/>
    <w:lvl w:ilvl="0" w:tplc="F11A10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8406BAA"/>
    <w:multiLevelType w:val="hybridMultilevel"/>
    <w:tmpl w:val="92CE6AA8"/>
    <w:lvl w:ilvl="0" w:tplc="A89A92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40B1865"/>
    <w:multiLevelType w:val="hybridMultilevel"/>
    <w:tmpl w:val="22C2AF4C"/>
    <w:lvl w:ilvl="0" w:tplc="8D72D8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D5E46DE"/>
    <w:multiLevelType w:val="hybridMultilevel"/>
    <w:tmpl w:val="92CE6AA8"/>
    <w:lvl w:ilvl="0" w:tplc="A89A92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3AA"/>
    <w:rsid w:val="00022F8B"/>
    <w:rsid w:val="0003017C"/>
    <w:rsid w:val="00044E7C"/>
    <w:rsid w:val="00076B5D"/>
    <w:rsid w:val="000B75EF"/>
    <w:rsid w:val="000D74ED"/>
    <w:rsid w:val="000D7614"/>
    <w:rsid w:val="0013601A"/>
    <w:rsid w:val="001431DA"/>
    <w:rsid w:val="001D32A0"/>
    <w:rsid w:val="002118D9"/>
    <w:rsid w:val="002D7919"/>
    <w:rsid w:val="002D7B8B"/>
    <w:rsid w:val="003116BE"/>
    <w:rsid w:val="00312C96"/>
    <w:rsid w:val="0035353A"/>
    <w:rsid w:val="003602E0"/>
    <w:rsid w:val="003C325B"/>
    <w:rsid w:val="003D3A5C"/>
    <w:rsid w:val="00410370"/>
    <w:rsid w:val="00411057"/>
    <w:rsid w:val="00416BB5"/>
    <w:rsid w:val="004212E6"/>
    <w:rsid w:val="00444FFF"/>
    <w:rsid w:val="004540FE"/>
    <w:rsid w:val="004668A7"/>
    <w:rsid w:val="0049698A"/>
    <w:rsid w:val="004A47CD"/>
    <w:rsid w:val="004B748B"/>
    <w:rsid w:val="004E57B5"/>
    <w:rsid w:val="00521978"/>
    <w:rsid w:val="00540534"/>
    <w:rsid w:val="00544CEE"/>
    <w:rsid w:val="00594CBB"/>
    <w:rsid w:val="005B4CF6"/>
    <w:rsid w:val="005B709F"/>
    <w:rsid w:val="005C6028"/>
    <w:rsid w:val="005D0A41"/>
    <w:rsid w:val="005D1059"/>
    <w:rsid w:val="0063265B"/>
    <w:rsid w:val="006465C9"/>
    <w:rsid w:val="0065224C"/>
    <w:rsid w:val="00693113"/>
    <w:rsid w:val="006A010F"/>
    <w:rsid w:val="006B58F6"/>
    <w:rsid w:val="006C13AA"/>
    <w:rsid w:val="006F4058"/>
    <w:rsid w:val="00713BAE"/>
    <w:rsid w:val="007953A1"/>
    <w:rsid w:val="007B386C"/>
    <w:rsid w:val="007C5D19"/>
    <w:rsid w:val="007D7679"/>
    <w:rsid w:val="007E694E"/>
    <w:rsid w:val="007E783D"/>
    <w:rsid w:val="00804E13"/>
    <w:rsid w:val="00807B7C"/>
    <w:rsid w:val="00812105"/>
    <w:rsid w:val="00862075"/>
    <w:rsid w:val="00887D60"/>
    <w:rsid w:val="008B3E65"/>
    <w:rsid w:val="008B57C2"/>
    <w:rsid w:val="008E6BFD"/>
    <w:rsid w:val="009439DA"/>
    <w:rsid w:val="009570B0"/>
    <w:rsid w:val="0097146B"/>
    <w:rsid w:val="0099252B"/>
    <w:rsid w:val="009D7C33"/>
    <w:rsid w:val="00A20D7B"/>
    <w:rsid w:val="00A22BA8"/>
    <w:rsid w:val="00A33DF6"/>
    <w:rsid w:val="00A5514C"/>
    <w:rsid w:val="00A745CD"/>
    <w:rsid w:val="00A74968"/>
    <w:rsid w:val="00A8309A"/>
    <w:rsid w:val="00AC65EE"/>
    <w:rsid w:val="00AE6858"/>
    <w:rsid w:val="00B561F0"/>
    <w:rsid w:val="00B569F8"/>
    <w:rsid w:val="00B93CC6"/>
    <w:rsid w:val="00B94480"/>
    <w:rsid w:val="00BB24E2"/>
    <w:rsid w:val="00BC5D67"/>
    <w:rsid w:val="00C02C14"/>
    <w:rsid w:val="00C0571D"/>
    <w:rsid w:val="00CE44F9"/>
    <w:rsid w:val="00D0052F"/>
    <w:rsid w:val="00D065CF"/>
    <w:rsid w:val="00D5192A"/>
    <w:rsid w:val="00D52CE2"/>
    <w:rsid w:val="00D8376B"/>
    <w:rsid w:val="00DC0992"/>
    <w:rsid w:val="00DC43D9"/>
    <w:rsid w:val="00DE0BB0"/>
    <w:rsid w:val="00DE502D"/>
    <w:rsid w:val="00DF2B6C"/>
    <w:rsid w:val="00E1054A"/>
    <w:rsid w:val="00E15E78"/>
    <w:rsid w:val="00E52909"/>
    <w:rsid w:val="00E5310A"/>
    <w:rsid w:val="00EB570D"/>
    <w:rsid w:val="00EB6A7E"/>
    <w:rsid w:val="00F01A9E"/>
    <w:rsid w:val="00F170A4"/>
    <w:rsid w:val="00F27802"/>
    <w:rsid w:val="00F36EED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9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0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0F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0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0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4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0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D0A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0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0A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A251-B7B0-4D00-BE94-C50097F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10</cp:revision>
  <cp:lastPrinted>2017-04-15T04:38:00Z</cp:lastPrinted>
  <dcterms:created xsi:type="dcterms:W3CDTF">2017-04-14T08:54:00Z</dcterms:created>
  <dcterms:modified xsi:type="dcterms:W3CDTF">2017-10-04T09:24:00Z</dcterms:modified>
</cp:coreProperties>
</file>