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AA" w:rsidRPr="0000396D" w:rsidRDefault="006C13AA" w:rsidP="006C13AA">
      <w:pPr>
        <w:rPr>
          <w:sz w:val="28"/>
          <w:szCs w:val="28"/>
        </w:rPr>
      </w:pPr>
      <w:r>
        <w:rPr>
          <w:sz w:val="28"/>
          <w:szCs w:val="28"/>
        </w:rPr>
        <w:t xml:space="preserve">                                    </w:t>
      </w:r>
      <w:r w:rsidRPr="0000396D">
        <w:rPr>
          <w:sz w:val="28"/>
          <w:szCs w:val="28"/>
        </w:rPr>
        <w:t xml:space="preserve">Татарстан  Республикасы  Кукмара   муниципаль           </w:t>
      </w:r>
    </w:p>
    <w:p w:rsidR="006C13AA" w:rsidRPr="0000396D" w:rsidRDefault="006C13AA" w:rsidP="006C13AA">
      <w:pPr>
        <w:rPr>
          <w:sz w:val="28"/>
          <w:szCs w:val="28"/>
        </w:rPr>
      </w:pPr>
      <w:r w:rsidRPr="0000396D">
        <w:rPr>
          <w:sz w:val="28"/>
          <w:szCs w:val="28"/>
        </w:rPr>
        <w:t xml:space="preserve">                                районы  Байлангар  авыл  жирлеге  буенча  201</w:t>
      </w:r>
      <w:r w:rsidR="0035353A">
        <w:rPr>
          <w:sz w:val="28"/>
          <w:szCs w:val="28"/>
        </w:rPr>
        <w:t>6</w:t>
      </w:r>
    </w:p>
    <w:p w:rsidR="006C13AA" w:rsidRPr="0000396D" w:rsidRDefault="006C13AA" w:rsidP="006C13AA">
      <w:pPr>
        <w:rPr>
          <w:sz w:val="28"/>
          <w:szCs w:val="28"/>
        </w:rPr>
      </w:pPr>
      <w:r w:rsidRPr="0000396D">
        <w:rPr>
          <w:sz w:val="28"/>
          <w:szCs w:val="28"/>
        </w:rPr>
        <w:t xml:space="preserve">                                ел</w:t>
      </w:r>
      <w:r w:rsidR="0035353A">
        <w:rPr>
          <w:sz w:val="28"/>
          <w:szCs w:val="28"/>
        </w:rPr>
        <w:t>нын ярты</w:t>
      </w:r>
      <w:r w:rsidRPr="0000396D">
        <w:rPr>
          <w:sz w:val="28"/>
          <w:szCs w:val="28"/>
        </w:rPr>
        <w:t xml:space="preserve">  еллык  эшлэгэн  эшлэр  отчеты.</w:t>
      </w:r>
    </w:p>
    <w:p w:rsidR="006C13AA" w:rsidRPr="0000396D" w:rsidRDefault="006C13AA" w:rsidP="006C13AA">
      <w:pPr>
        <w:rPr>
          <w:sz w:val="28"/>
          <w:szCs w:val="28"/>
        </w:rPr>
      </w:pPr>
    </w:p>
    <w:p w:rsidR="006C13AA" w:rsidRPr="0000396D" w:rsidRDefault="006C13AA" w:rsidP="006C13AA">
      <w:pPr>
        <w:rPr>
          <w:sz w:val="28"/>
          <w:szCs w:val="28"/>
        </w:rPr>
      </w:pPr>
    </w:p>
    <w:p w:rsidR="006C13AA" w:rsidRPr="005D0A41" w:rsidRDefault="006C13AA" w:rsidP="006C13AA">
      <w:pPr>
        <w:rPr>
          <w:sz w:val="32"/>
          <w:szCs w:val="32"/>
        </w:rPr>
      </w:pPr>
      <w:r w:rsidRPr="005D0A41">
        <w:rPr>
          <w:sz w:val="32"/>
          <w:szCs w:val="32"/>
        </w:rPr>
        <w:t xml:space="preserve">        Байлангар  авыл  жирлегенэ Байлангар, Сазтамак, Нормабаш  авыллары  керэ. Бугенге  кондэ оч  авылда   360  хужалык бар.   Бу  хужалыкларда барлыгы  1155  кеше  яши. Шунын  эченнэн   мэктэп  яшенэ   кадэр  </w:t>
      </w:r>
      <w:r w:rsidR="00E52909" w:rsidRPr="005D0A41">
        <w:rPr>
          <w:sz w:val="32"/>
          <w:szCs w:val="32"/>
        </w:rPr>
        <w:t>92</w:t>
      </w:r>
      <w:r w:rsidRPr="005D0A41">
        <w:rPr>
          <w:sz w:val="32"/>
          <w:szCs w:val="32"/>
        </w:rPr>
        <w:t xml:space="preserve">  бала, мэктэп  яшендэ </w:t>
      </w:r>
      <w:r w:rsidR="006F4058" w:rsidRPr="005D0A41">
        <w:rPr>
          <w:sz w:val="32"/>
          <w:szCs w:val="32"/>
        </w:rPr>
        <w:t>1</w:t>
      </w:r>
      <w:r w:rsidR="0099252B" w:rsidRPr="005D0A41">
        <w:rPr>
          <w:sz w:val="32"/>
          <w:szCs w:val="32"/>
        </w:rPr>
        <w:t>11</w:t>
      </w:r>
      <w:r w:rsidR="006F4058" w:rsidRPr="005D0A41">
        <w:rPr>
          <w:sz w:val="32"/>
          <w:szCs w:val="32"/>
        </w:rPr>
        <w:t xml:space="preserve"> </w:t>
      </w:r>
      <w:r w:rsidRPr="005D0A41">
        <w:rPr>
          <w:sz w:val="32"/>
          <w:szCs w:val="32"/>
        </w:rPr>
        <w:t xml:space="preserve"> бала, эш  яшендэ </w:t>
      </w:r>
      <w:r w:rsidR="006F4058" w:rsidRPr="005D0A41">
        <w:rPr>
          <w:sz w:val="32"/>
          <w:szCs w:val="32"/>
        </w:rPr>
        <w:t>651</w:t>
      </w:r>
      <w:r w:rsidRPr="005D0A41">
        <w:rPr>
          <w:sz w:val="32"/>
          <w:szCs w:val="32"/>
        </w:rPr>
        <w:t xml:space="preserve">  кеше, пенсионерлар 264  кеше. Байлангар урта  мэктэбендэ </w:t>
      </w:r>
      <w:r w:rsidR="0035353A">
        <w:rPr>
          <w:sz w:val="32"/>
          <w:szCs w:val="32"/>
        </w:rPr>
        <w:t xml:space="preserve">60 </w:t>
      </w:r>
      <w:r w:rsidRPr="005D0A41">
        <w:rPr>
          <w:sz w:val="32"/>
          <w:szCs w:val="32"/>
        </w:rPr>
        <w:t>бала</w:t>
      </w:r>
      <w:r w:rsidR="0035353A">
        <w:rPr>
          <w:sz w:val="32"/>
          <w:szCs w:val="32"/>
        </w:rPr>
        <w:t xml:space="preserve"> белем ала, бу уку елында 6 бала  беренче  сыйныфка  укырга  керэчэк</w:t>
      </w:r>
      <w:r w:rsidRPr="005D0A41">
        <w:rPr>
          <w:sz w:val="32"/>
          <w:szCs w:val="32"/>
        </w:rPr>
        <w:t xml:space="preserve">. Байлангар балалар бакчасында  </w:t>
      </w:r>
      <w:r w:rsidR="006F4058" w:rsidRPr="005D0A41">
        <w:rPr>
          <w:sz w:val="32"/>
          <w:szCs w:val="32"/>
        </w:rPr>
        <w:t>3</w:t>
      </w:r>
      <w:r w:rsidR="0035353A">
        <w:rPr>
          <w:sz w:val="32"/>
          <w:szCs w:val="32"/>
        </w:rPr>
        <w:t>8</w:t>
      </w:r>
      <w:r w:rsidRPr="005D0A41">
        <w:rPr>
          <w:sz w:val="32"/>
          <w:szCs w:val="32"/>
        </w:rPr>
        <w:t xml:space="preserve"> бала, Сазтамак балалар  бакчасында </w:t>
      </w:r>
      <w:r w:rsidR="006F4058" w:rsidRPr="005D0A41">
        <w:rPr>
          <w:sz w:val="32"/>
          <w:szCs w:val="32"/>
        </w:rPr>
        <w:t xml:space="preserve"> 1</w:t>
      </w:r>
      <w:r w:rsidR="0035353A">
        <w:rPr>
          <w:sz w:val="32"/>
          <w:szCs w:val="32"/>
        </w:rPr>
        <w:t>7</w:t>
      </w:r>
      <w:r w:rsidR="006F4058" w:rsidRPr="005D0A41">
        <w:rPr>
          <w:sz w:val="32"/>
          <w:szCs w:val="32"/>
        </w:rPr>
        <w:t xml:space="preserve"> </w:t>
      </w:r>
      <w:r w:rsidRPr="005D0A41">
        <w:rPr>
          <w:sz w:val="32"/>
          <w:szCs w:val="32"/>
        </w:rPr>
        <w:t xml:space="preserve"> бала тэрбиялэнэ. Агымдагы  </w:t>
      </w:r>
      <w:r w:rsidR="0035353A">
        <w:rPr>
          <w:sz w:val="32"/>
          <w:szCs w:val="32"/>
        </w:rPr>
        <w:t xml:space="preserve">7 айда   7 бала  туды, </w:t>
      </w:r>
      <w:r w:rsidRPr="005D0A41">
        <w:rPr>
          <w:sz w:val="32"/>
          <w:szCs w:val="32"/>
        </w:rPr>
        <w:t>7  кеше вафат  булды.</w:t>
      </w:r>
      <w:r w:rsidR="00044E7C" w:rsidRPr="005D0A41">
        <w:rPr>
          <w:sz w:val="32"/>
          <w:szCs w:val="32"/>
        </w:rPr>
        <w:t xml:space="preserve"> Жирлектэ 1 урта мэктэп, 2 балалар  бакчасы, 2 клуб, 1 фельдшер акушерлык пункты, </w:t>
      </w:r>
      <w:r w:rsidR="00416BB5">
        <w:rPr>
          <w:sz w:val="32"/>
          <w:szCs w:val="32"/>
        </w:rPr>
        <w:t>1 библиотека, 1 почта  булеге  халыкка хезмэт  курсэтэ</w:t>
      </w:r>
      <w:r w:rsidR="00044E7C" w:rsidRPr="005D0A41">
        <w:rPr>
          <w:sz w:val="32"/>
          <w:szCs w:val="32"/>
        </w:rPr>
        <w:t>.</w:t>
      </w:r>
    </w:p>
    <w:p w:rsidR="006F4058" w:rsidRDefault="006C13AA" w:rsidP="006C13AA">
      <w:pPr>
        <w:rPr>
          <w:sz w:val="32"/>
          <w:szCs w:val="32"/>
        </w:rPr>
      </w:pPr>
      <w:r w:rsidRPr="005D0A41">
        <w:rPr>
          <w:sz w:val="32"/>
          <w:szCs w:val="32"/>
        </w:rPr>
        <w:t xml:space="preserve">      </w:t>
      </w:r>
      <w:r w:rsidR="006F4058" w:rsidRPr="005D0A41">
        <w:rPr>
          <w:sz w:val="32"/>
          <w:szCs w:val="32"/>
        </w:rPr>
        <w:t>201</w:t>
      </w:r>
      <w:r w:rsidR="0035353A">
        <w:rPr>
          <w:sz w:val="32"/>
          <w:szCs w:val="32"/>
        </w:rPr>
        <w:t>6</w:t>
      </w:r>
      <w:r w:rsidR="00416BB5">
        <w:rPr>
          <w:sz w:val="32"/>
          <w:szCs w:val="32"/>
        </w:rPr>
        <w:t xml:space="preserve">  елда  Байла</w:t>
      </w:r>
      <w:r w:rsidR="006F4058" w:rsidRPr="005D0A41">
        <w:rPr>
          <w:sz w:val="32"/>
          <w:szCs w:val="32"/>
        </w:rPr>
        <w:t xml:space="preserve">нгар  авыл  жирлегендэ  тубэндэге   эшлэр   башкарылды. </w:t>
      </w:r>
    </w:p>
    <w:p w:rsidR="00312C96" w:rsidRPr="005D0A41" w:rsidRDefault="00312C96" w:rsidP="006C13AA">
      <w:pPr>
        <w:rPr>
          <w:sz w:val="32"/>
          <w:szCs w:val="32"/>
        </w:rPr>
      </w:pPr>
      <w:r>
        <w:rPr>
          <w:sz w:val="32"/>
          <w:szCs w:val="32"/>
        </w:rPr>
        <w:t xml:space="preserve">       Байлангар  авылы  китапхэнэсенэ  капиталь  ремонт  ясалды. Федераль  программа нигезендэ Байлангар  авылы  башкарма  комитетына  капиталь  ремонт  ясалды</w:t>
      </w:r>
      <w:r w:rsidR="00416BB5">
        <w:rPr>
          <w:sz w:val="32"/>
          <w:szCs w:val="32"/>
        </w:rPr>
        <w:t>, этажара  ишеклэр, тэрэзэлэр  алышынды, идэннэргэ  ленолиум  жэелде, тушэмнэр агартылды, стеналар буялды</w:t>
      </w:r>
      <w:r>
        <w:rPr>
          <w:sz w:val="32"/>
          <w:szCs w:val="32"/>
        </w:rPr>
        <w:t xml:space="preserve"> .Бугенге  кондэ  Байлангар  мэдэният  йорты  тубэсенэ  </w:t>
      </w:r>
      <w:r w:rsidR="00416BB5">
        <w:rPr>
          <w:sz w:val="32"/>
          <w:szCs w:val="32"/>
        </w:rPr>
        <w:t xml:space="preserve"> 331  кв.м.га  ремонт ясала</w:t>
      </w:r>
      <w:r>
        <w:rPr>
          <w:sz w:val="32"/>
          <w:szCs w:val="32"/>
        </w:rPr>
        <w:t xml:space="preserve">.  </w:t>
      </w:r>
    </w:p>
    <w:p w:rsidR="00DC43D9" w:rsidRDefault="006F4058" w:rsidP="006C13AA">
      <w:pPr>
        <w:rPr>
          <w:sz w:val="32"/>
          <w:szCs w:val="32"/>
        </w:rPr>
      </w:pPr>
      <w:r w:rsidRPr="005D0A41">
        <w:rPr>
          <w:sz w:val="32"/>
          <w:szCs w:val="32"/>
        </w:rPr>
        <w:t xml:space="preserve">     201</w:t>
      </w:r>
      <w:r w:rsidR="0035353A">
        <w:rPr>
          <w:sz w:val="32"/>
          <w:szCs w:val="32"/>
        </w:rPr>
        <w:t>6</w:t>
      </w:r>
      <w:r w:rsidRPr="005D0A41">
        <w:rPr>
          <w:sz w:val="32"/>
          <w:szCs w:val="32"/>
        </w:rPr>
        <w:t xml:space="preserve">  елнын  </w:t>
      </w:r>
      <w:r w:rsidR="0035353A">
        <w:rPr>
          <w:sz w:val="32"/>
          <w:szCs w:val="32"/>
        </w:rPr>
        <w:t>6</w:t>
      </w:r>
      <w:r w:rsidRPr="005D0A41">
        <w:rPr>
          <w:sz w:val="32"/>
          <w:szCs w:val="32"/>
        </w:rPr>
        <w:t xml:space="preserve">  мартында  узарасалым жыю  буенча  референдум  уткэрелде, узарасалым  акчасынын  кулэме  </w:t>
      </w:r>
      <w:r w:rsidR="0035353A">
        <w:rPr>
          <w:sz w:val="32"/>
          <w:szCs w:val="32"/>
        </w:rPr>
        <w:t>4</w:t>
      </w:r>
      <w:r w:rsidRPr="005D0A41">
        <w:rPr>
          <w:sz w:val="32"/>
          <w:szCs w:val="32"/>
        </w:rPr>
        <w:t xml:space="preserve">00 сум   итеп  билгелэнеп  </w:t>
      </w:r>
      <w:r w:rsidR="0035353A">
        <w:rPr>
          <w:sz w:val="32"/>
          <w:szCs w:val="32"/>
        </w:rPr>
        <w:t>1  июльгэ 276400</w:t>
      </w:r>
      <w:r w:rsidRPr="005D0A41">
        <w:rPr>
          <w:sz w:val="32"/>
          <w:szCs w:val="32"/>
        </w:rPr>
        <w:t xml:space="preserve">  сум   акча  жыелып  банкка тапшырылды </w:t>
      </w:r>
      <w:r w:rsidR="00DC43D9">
        <w:rPr>
          <w:sz w:val="32"/>
          <w:szCs w:val="32"/>
        </w:rPr>
        <w:t>, шунын  эченнэн  Байлангар  авылыннан  171200  сум, Сазтамак  авылннан 78400 сум, Нормабаш  авылыннан 26800 сум  акча жыелды.</w:t>
      </w:r>
    </w:p>
    <w:p w:rsidR="00F01A9E" w:rsidRDefault="00DC43D9" w:rsidP="006C13AA">
      <w:pPr>
        <w:rPr>
          <w:sz w:val="32"/>
          <w:szCs w:val="32"/>
        </w:rPr>
      </w:pPr>
      <w:r>
        <w:rPr>
          <w:sz w:val="32"/>
          <w:szCs w:val="32"/>
        </w:rPr>
        <w:t xml:space="preserve">   </w:t>
      </w:r>
      <w:r w:rsidR="0035353A">
        <w:rPr>
          <w:sz w:val="32"/>
          <w:szCs w:val="32"/>
        </w:rPr>
        <w:t xml:space="preserve"> </w:t>
      </w:r>
      <w:r>
        <w:rPr>
          <w:sz w:val="32"/>
          <w:szCs w:val="32"/>
        </w:rPr>
        <w:t>Б</w:t>
      </w:r>
      <w:r w:rsidR="0035353A">
        <w:rPr>
          <w:sz w:val="32"/>
          <w:szCs w:val="32"/>
        </w:rPr>
        <w:t>угенге  к</w:t>
      </w:r>
      <w:r w:rsidR="00D8376B">
        <w:rPr>
          <w:sz w:val="32"/>
          <w:szCs w:val="32"/>
        </w:rPr>
        <w:t>ондэ   э</w:t>
      </w:r>
      <w:r w:rsidR="0035353A">
        <w:rPr>
          <w:sz w:val="32"/>
          <w:szCs w:val="32"/>
        </w:rPr>
        <w:t>шлэнэсе  эшлэр</w:t>
      </w:r>
      <w:r>
        <w:rPr>
          <w:sz w:val="32"/>
          <w:szCs w:val="32"/>
        </w:rPr>
        <w:t>гэ</w:t>
      </w:r>
      <w:r w:rsidR="00312C96">
        <w:rPr>
          <w:sz w:val="32"/>
          <w:szCs w:val="32"/>
        </w:rPr>
        <w:t xml:space="preserve">  сметалар  ясатыл</w:t>
      </w:r>
      <w:r w:rsidR="0035353A">
        <w:rPr>
          <w:sz w:val="32"/>
          <w:szCs w:val="32"/>
        </w:rPr>
        <w:t>ды,  Байлангар  авылынын  Ф.Загидуллин  урамындагы  башнясы</w:t>
      </w:r>
      <w:r>
        <w:rPr>
          <w:sz w:val="32"/>
          <w:szCs w:val="32"/>
        </w:rPr>
        <w:t>н</w:t>
      </w:r>
      <w:r w:rsidR="0035353A">
        <w:rPr>
          <w:sz w:val="32"/>
          <w:szCs w:val="32"/>
        </w:rPr>
        <w:t xml:space="preserve">  алыштыру  очен  </w:t>
      </w:r>
      <w:r>
        <w:rPr>
          <w:sz w:val="32"/>
          <w:szCs w:val="32"/>
        </w:rPr>
        <w:t>аукционга  куел</w:t>
      </w:r>
      <w:r w:rsidR="00D8376B">
        <w:rPr>
          <w:sz w:val="32"/>
          <w:szCs w:val="32"/>
        </w:rPr>
        <w:t>ып  аукцион утте, 20 кон  эчендэ  яна  башняны  Тагонрог  шэхэреннэн  китереп  житкерэчэклэр</w:t>
      </w:r>
      <w:r>
        <w:rPr>
          <w:sz w:val="32"/>
          <w:szCs w:val="32"/>
        </w:rPr>
        <w:t>.</w:t>
      </w:r>
      <w:r w:rsidR="00D8376B">
        <w:rPr>
          <w:sz w:val="32"/>
          <w:szCs w:val="32"/>
        </w:rPr>
        <w:t xml:space="preserve">  Башня  кую  очен  смета  эшлэргэ  бирелде. Башня  бэясе  250 мен,  эшлэту , урнаштыру  150 мен  сум  булачак. </w:t>
      </w:r>
      <w:r>
        <w:rPr>
          <w:sz w:val="32"/>
          <w:szCs w:val="32"/>
        </w:rPr>
        <w:t xml:space="preserve"> </w:t>
      </w:r>
      <w:r w:rsidR="004E57B5">
        <w:rPr>
          <w:sz w:val="32"/>
          <w:szCs w:val="32"/>
        </w:rPr>
        <w:t>Байланга</w:t>
      </w:r>
      <w:r>
        <w:rPr>
          <w:sz w:val="32"/>
          <w:szCs w:val="32"/>
        </w:rPr>
        <w:t>р  авылында  Яшьлэр  урамындагы  башня  буялды  хэм  территориясе  профнастил  белэн  эйлэндереп  алынды.</w:t>
      </w:r>
      <w:r w:rsidR="00D8376B">
        <w:rPr>
          <w:sz w:val="32"/>
          <w:szCs w:val="32"/>
        </w:rPr>
        <w:t xml:space="preserve"> Нормабаш  авылындагы  башняны эйлэндереп  алу хэм  буяу , будка  эшлэу  очен  смета  эшлэтелде , бугенге  кондэ  аукционга  куелды , мен  сум  бэя  белэн. </w:t>
      </w:r>
    </w:p>
    <w:p w:rsidR="00DC43D9" w:rsidRDefault="00DC43D9" w:rsidP="006C13AA">
      <w:pPr>
        <w:rPr>
          <w:sz w:val="32"/>
          <w:szCs w:val="32"/>
        </w:rPr>
      </w:pPr>
      <w:r>
        <w:rPr>
          <w:sz w:val="32"/>
          <w:szCs w:val="32"/>
        </w:rPr>
        <w:t xml:space="preserve">     Узарасалым  акчасына  пожарный  гидрантлар  кую  очен  смета  эшлэтелде</w:t>
      </w:r>
      <w:r w:rsidR="00D8376B">
        <w:rPr>
          <w:sz w:val="32"/>
          <w:szCs w:val="32"/>
        </w:rPr>
        <w:t>,  бер  пожарный  гидрант  эшлэтеп  кую  очен  70 мен  сум  акча  кирэк  булачак. Барлыгы  6  гидрантка   заказ  бирелде, 420 мен  сумлык.</w:t>
      </w:r>
    </w:p>
    <w:p w:rsidR="00D8376B" w:rsidRDefault="00D8376B" w:rsidP="006C13AA">
      <w:pPr>
        <w:rPr>
          <w:sz w:val="32"/>
          <w:szCs w:val="32"/>
        </w:rPr>
      </w:pPr>
      <w:r>
        <w:rPr>
          <w:sz w:val="32"/>
          <w:szCs w:val="32"/>
        </w:rPr>
        <w:t xml:space="preserve">     Байлангар  авылы  юлларын  ти</w:t>
      </w:r>
      <w:r w:rsidR="005D1059">
        <w:rPr>
          <w:sz w:val="32"/>
          <w:szCs w:val="32"/>
        </w:rPr>
        <w:t>гез</w:t>
      </w:r>
      <w:r>
        <w:rPr>
          <w:sz w:val="32"/>
          <w:szCs w:val="32"/>
        </w:rPr>
        <w:t>лэу  очен 192 мен  сумга  смета  эшлэтелеп  тендер  утте</w:t>
      </w:r>
      <w:r w:rsidR="005D1059">
        <w:rPr>
          <w:sz w:val="32"/>
          <w:szCs w:val="32"/>
        </w:rPr>
        <w:t>, бугенге  кондэ  подрядчикнын  килуен  котэбез.</w:t>
      </w:r>
    </w:p>
    <w:p w:rsidR="005D1059" w:rsidRPr="005D0A41" w:rsidRDefault="005D1059" w:rsidP="006C13AA">
      <w:pPr>
        <w:rPr>
          <w:sz w:val="32"/>
          <w:szCs w:val="32"/>
        </w:rPr>
      </w:pPr>
      <w:r>
        <w:rPr>
          <w:sz w:val="32"/>
          <w:szCs w:val="32"/>
        </w:rPr>
        <w:lastRenderedPageBreak/>
        <w:t>Саз-Тамак  авылында  тыкрыкларга  керу  очен  102 мен  сумга  смета  эшлэтелеп  тендр  утте, бугенге  кондэ  подрядчикнын  килуен  котэбез.</w:t>
      </w:r>
    </w:p>
    <w:p w:rsidR="00DE0BB0" w:rsidRDefault="00DE0BB0" w:rsidP="00DE0BB0">
      <w:pPr>
        <w:ind w:left="405"/>
        <w:rPr>
          <w:sz w:val="32"/>
          <w:szCs w:val="32"/>
        </w:rPr>
      </w:pPr>
      <w:r>
        <w:rPr>
          <w:sz w:val="32"/>
          <w:szCs w:val="32"/>
        </w:rPr>
        <w:t xml:space="preserve"> Байлангар  авылыннан  171200  сум  акча  жыелып, 856 мен сум  булып  артып  кайтачак бу  акчалар</w:t>
      </w:r>
      <w:r w:rsidR="0063265B">
        <w:rPr>
          <w:sz w:val="32"/>
          <w:szCs w:val="32"/>
        </w:rPr>
        <w:t>:</w:t>
      </w:r>
      <w:r>
        <w:rPr>
          <w:sz w:val="32"/>
          <w:szCs w:val="32"/>
        </w:rPr>
        <w:t xml:space="preserve"> </w:t>
      </w:r>
    </w:p>
    <w:p w:rsidR="007C5D19" w:rsidRDefault="00DE0BB0" w:rsidP="00DE0BB0">
      <w:pPr>
        <w:ind w:left="405"/>
        <w:rPr>
          <w:sz w:val="32"/>
          <w:szCs w:val="32"/>
        </w:rPr>
      </w:pPr>
      <w:r>
        <w:rPr>
          <w:sz w:val="32"/>
          <w:szCs w:val="32"/>
        </w:rPr>
        <w:t xml:space="preserve">   - 150 мен, Ф.Загидуллин  урамындагы  башняны  урнаштыру  очен (калган  бэясе  2015  елнын  калган  акчасыннан тулэнэчэк)</w:t>
      </w:r>
      <w:r w:rsidR="00F01A9E" w:rsidRPr="00DE0BB0">
        <w:rPr>
          <w:sz w:val="32"/>
          <w:szCs w:val="32"/>
        </w:rPr>
        <w:t xml:space="preserve"> </w:t>
      </w:r>
      <w:r>
        <w:rPr>
          <w:sz w:val="32"/>
          <w:szCs w:val="32"/>
        </w:rPr>
        <w:t>,</w:t>
      </w:r>
    </w:p>
    <w:p w:rsidR="00DE0BB0" w:rsidRDefault="00DE0BB0" w:rsidP="00DE0BB0">
      <w:pPr>
        <w:ind w:left="405"/>
        <w:rPr>
          <w:sz w:val="32"/>
          <w:szCs w:val="32"/>
        </w:rPr>
      </w:pPr>
      <w:r>
        <w:rPr>
          <w:sz w:val="32"/>
          <w:szCs w:val="32"/>
        </w:rPr>
        <w:t xml:space="preserve">    - 210 мен сум пожарный  гидрантлар  алып  урнаштыру  очен</w:t>
      </w:r>
    </w:p>
    <w:p w:rsidR="00DE0BB0" w:rsidRDefault="00DE0BB0" w:rsidP="00DE0BB0">
      <w:pPr>
        <w:ind w:left="405"/>
        <w:rPr>
          <w:sz w:val="32"/>
          <w:szCs w:val="32"/>
        </w:rPr>
      </w:pPr>
      <w:r>
        <w:rPr>
          <w:sz w:val="32"/>
          <w:szCs w:val="32"/>
        </w:rPr>
        <w:t xml:space="preserve">    -</w:t>
      </w:r>
      <w:r w:rsidR="0063265B">
        <w:rPr>
          <w:sz w:val="32"/>
          <w:szCs w:val="32"/>
        </w:rPr>
        <w:t>304</w:t>
      </w:r>
      <w:r>
        <w:rPr>
          <w:sz w:val="32"/>
          <w:szCs w:val="32"/>
        </w:rPr>
        <w:t xml:space="preserve">  мен сум </w:t>
      </w:r>
      <w:r w:rsidR="0063265B">
        <w:rPr>
          <w:sz w:val="32"/>
          <w:szCs w:val="32"/>
        </w:rPr>
        <w:t>2</w:t>
      </w:r>
      <w:r>
        <w:rPr>
          <w:sz w:val="32"/>
          <w:szCs w:val="32"/>
        </w:rPr>
        <w:t xml:space="preserve"> башняны  эйлэндереп  алу  хэм  будка  эшлэту  очен</w:t>
      </w:r>
    </w:p>
    <w:p w:rsidR="00DE0BB0" w:rsidRDefault="00DE0BB0" w:rsidP="00DE0BB0">
      <w:pPr>
        <w:ind w:left="405"/>
        <w:rPr>
          <w:sz w:val="32"/>
          <w:szCs w:val="32"/>
        </w:rPr>
      </w:pPr>
      <w:r>
        <w:rPr>
          <w:sz w:val="32"/>
          <w:szCs w:val="32"/>
        </w:rPr>
        <w:t xml:space="preserve">    - 192 мен  сум</w:t>
      </w:r>
      <w:r w:rsidR="0063265B">
        <w:rPr>
          <w:sz w:val="32"/>
          <w:szCs w:val="32"/>
        </w:rPr>
        <w:t xml:space="preserve">  юл  ремонтына</w:t>
      </w:r>
    </w:p>
    <w:p w:rsidR="0063265B" w:rsidRDefault="0063265B" w:rsidP="0063265B">
      <w:pPr>
        <w:tabs>
          <w:tab w:val="left" w:pos="4120"/>
        </w:tabs>
        <w:ind w:left="405"/>
        <w:rPr>
          <w:sz w:val="32"/>
          <w:szCs w:val="32"/>
        </w:rPr>
      </w:pPr>
      <w:r>
        <w:rPr>
          <w:sz w:val="32"/>
          <w:szCs w:val="32"/>
        </w:rPr>
        <w:t xml:space="preserve">      Сазтамак  авылыннан 78400  сум  акча жыелып, 392 мен сум булып  артып кайтачак бу  акчалар:</w:t>
      </w:r>
    </w:p>
    <w:p w:rsidR="0063265B" w:rsidRDefault="0063265B" w:rsidP="0063265B">
      <w:pPr>
        <w:tabs>
          <w:tab w:val="left" w:pos="4120"/>
        </w:tabs>
        <w:ind w:left="405"/>
        <w:rPr>
          <w:sz w:val="32"/>
          <w:szCs w:val="32"/>
        </w:rPr>
      </w:pPr>
      <w:r>
        <w:rPr>
          <w:sz w:val="32"/>
          <w:szCs w:val="32"/>
        </w:rPr>
        <w:t xml:space="preserve">     -102 мен сум  юл  ремонтына</w:t>
      </w:r>
    </w:p>
    <w:p w:rsidR="0063265B" w:rsidRDefault="0063265B" w:rsidP="0063265B">
      <w:pPr>
        <w:tabs>
          <w:tab w:val="left" w:pos="4120"/>
        </w:tabs>
        <w:ind w:left="405"/>
        <w:rPr>
          <w:sz w:val="32"/>
          <w:szCs w:val="32"/>
        </w:rPr>
      </w:pPr>
      <w:r>
        <w:rPr>
          <w:sz w:val="32"/>
          <w:szCs w:val="32"/>
        </w:rPr>
        <w:t xml:space="preserve">     - 140 мен  сум  пожарный  гидрант  алып  урнаштыру  очен</w:t>
      </w:r>
    </w:p>
    <w:p w:rsidR="0063265B" w:rsidRDefault="0063265B" w:rsidP="0063265B">
      <w:pPr>
        <w:tabs>
          <w:tab w:val="left" w:pos="4120"/>
        </w:tabs>
        <w:ind w:left="405"/>
        <w:rPr>
          <w:sz w:val="32"/>
          <w:szCs w:val="32"/>
        </w:rPr>
      </w:pPr>
      <w:r>
        <w:rPr>
          <w:sz w:val="32"/>
          <w:szCs w:val="32"/>
        </w:rPr>
        <w:t xml:space="preserve">     - 120 мен сум башняны  буяп ,эйлэндереп  алып , будка  ясату  очен</w:t>
      </w:r>
    </w:p>
    <w:p w:rsidR="0063265B" w:rsidRDefault="0063265B" w:rsidP="0063265B">
      <w:pPr>
        <w:tabs>
          <w:tab w:val="left" w:pos="4120"/>
        </w:tabs>
        <w:ind w:left="405"/>
        <w:rPr>
          <w:sz w:val="32"/>
          <w:szCs w:val="32"/>
        </w:rPr>
      </w:pPr>
      <w:r>
        <w:rPr>
          <w:sz w:val="32"/>
          <w:szCs w:val="32"/>
        </w:rPr>
        <w:t xml:space="preserve">        Нормабаш  авылыннан  26800  сум акча жыелып, 134 мен сум булып артып кайтачак  бу  акчалар:</w:t>
      </w:r>
    </w:p>
    <w:p w:rsidR="0063265B" w:rsidRDefault="0063265B" w:rsidP="0063265B">
      <w:pPr>
        <w:tabs>
          <w:tab w:val="left" w:pos="4120"/>
        </w:tabs>
        <w:ind w:left="405"/>
        <w:rPr>
          <w:sz w:val="32"/>
          <w:szCs w:val="32"/>
        </w:rPr>
      </w:pPr>
      <w:r>
        <w:rPr>
          <w:sz w:val="32"/>
          <w:szCs w:val="32"/>
        </w:rPr>
        <w:t xml:space="preserve">      - 114 мен  сум  башняны  буяп, эйлэндереп  алу , будка  ясау  очен</w:t>
      </w:r>
    </w:p>
    <w:p w:rsidR="0063265B" w:rsidRDefault="0063265B" w:rsidP="0063265B">
      <w:pPr>
        <w:tabs>
          <w:tab w:val="left" w:pos="4120"/>
        </w:tabs>
        <w:ind w:left="405"/>
        <w:rPr>
          <w:sz w:val="32"/>
          <w:szCs w:val="32"/>
        </w:rPr>
      </w:pPr>
      <w:r>
        <w:rPr>
          <w:sz w:val="32"/>
          <w:szCs w:val="32"/>
        </w:rPr>
        <w:t xml:space="preserve">      - 70 мен сум пожарный  гидрант алып  урнаштыру  очен  тотылачак.</w:t>
      </w:r>
    </w:p>
    <w:p w:rsidR="002D7B8B" w:rsidRDefault="0013601A" w:rsidP="0063265B">
      <w:pPr>
        <w:tabs>
          <w:tab w:val="left" w:pos="4120"/>
        </w:tabs>
        <w:ind w:left="405"/>
        <w:rPr>
          <w:sz w:val="32"/>
          <w:szCs w:val="32"/>
        </w:rPr>
      </w:pPr>
      <w:r w:rsidRPr="005D0A41">
        <w:rPr>
          <w:sz w:val="32"/>
          <w:szCs w:val="32"/>
        </w:rPr>
        <w:t xml:space="preserve">  </w:t>
      </w:r>
      <w:r w:rsidR="004540FE" w:rsidRPr="005D0A41">
        <w:rPr>
          <w:sz w:val="32"/>
          <w:szCs w:val="32"/>
        </w:rPr>
        <w:t xml:space="preserve">  </w:t>
      </w:r>
      <w:r w:rsidRPr="005D0A41">
        <w:rPr>
          <w:sz w:val="32"/>
          <w:szCs w:val="32"/>
        </w:rPr>
        <w:t>Т</w:t>
      </w:r>
      <w:r w:rsidR="004540FE" w:rsidRPr="005D0A41">
        <w:rPr>
          <w:sz w:val="32"/>
          <w:szCs w:val="32"/>
        </w:rPr>
        <w:t xml:space="preserve">ерриториядэ  </w:t>
      </w:r>
      <w:r w:rsidRPr="005D0A41">
        <w:rPr>
          <w:sz w:val="32"/>
          <w:szCs w:val="32"/>
        </w:rPr>
        <w:t>су башняларын тоту, электроэнергия очен тулэу, ремонт  эшлэре барысы да халыктан су очен жыелган акча хисабына  башкарыла.</w:t>
      </w:r>
      <w:r w:rsidR="00C02C14" w:rsidRPr="005D0A41">
        <w:rPr>
          <w:sz w:val="32"/>
          <w:szCs w:val="32"/>
        </w:rPr>
        <w:t xml:space="preserve"> Су белэн  тэим</w:t>
      </w:r>
      <w:r w:rsidR="00DC43D9">
        <w:rPr>
          <w:sz w:val="32"/>
          <w:szCs w:val="32"/>
        </w:rPr>
        <w:t>ин  итудэ  тоткарлыклар  булдырмаска  тырышабыз.</w:t>
      </w:r>
      <w:r w:rsidR="00C02C14" w:rsidRPr="005D0A41">
        <w:rPr>
          <w:sz w:val="32"/>
          <w:szCs w:val="32"/>
        </w:rPr>
        <w:t xml:space="preserve">  Безнен  жирлектэ 8 су  башнясы бар.</w:t>
      </w:r>
      <w:r w:rsidRPr="005D0A41">
        <w:rPr>
          <w:sz w:val="32"/>
          <w:szCs w:val="32"/>
        </w:rPr>
        <w:t xml:space="preserve"> </w:t>
      </w:r>
      <w:r w:rsidR="002D7B8B">
        <w:rPr>
          <w:sz w:val="32"/>
          <w:szCs w:val="32"/>
        </w:rPr>
        <w:t xml:space="preserve">Безгэ  хэзер  су  башняларынын  рэсмилэштерергэ  кирэк, </w:t>
      </w:r>
      <w:r w:rsidR="00DC43D9">
        <w:rPr>
          <w:sz w:val="32"/>
          <w:szCs w:val="32"/>
        </w:rPr>
        <w:t xml:space="preserve"> </w:t>
      </w:r>
      <w:r w:rsidR="002D7B8B">
        <w:rPr>
          <w:sz w:val="32"/>
          <w:szCs w:val="32"/>
        </w:rPr>
        <w:t xml:space="preserve">6  башнянын </w:t>
      </w:r>
      <w:r w:rsidR="00DC43D9">
        <w:rPr>
          <w:sz w:val="32"/>
          <w:szCs w:val="32"/>
        </w:rPr>
        <w:t xml:space="preserve">  жир  участогы  рэсмилэштерелгэн </w:t>
      </w:r>
      <w:r w:rsidR="002D7B8B">
        <w:rPr>
          <w:sz w:val="32"/>
          <w:szCs w:val="32"/>
        </w:rPr>
        <w:t>. Бугенге  кондэ  2  башнянын  жир  участогы  улчэтелде  хэм  рэсмилэштеру  очен  документлар   тапшырылган. 8  башняга  техпаспорт  эшлэтеп  регпалатага  тапшырылган.</w:t>
      </w:r>
    </w:p>
    <w:p w:rsidR="00C02C14" w:rsidRPr="005D0A41" w:rsidRDefault="002D7B8B" w:rsidP="00BC5D67">
      <w:pPr>
        <w:pStyle w:val="a3"/>
        <w:ind w:left="765"/>
        <w:rPr>
          <w:sz w:val="32"/>
          <w:szCs w:val="32"/>
        </w:rPr>
      </w:pPr>
      <w:r>
        <w:rPr>
          <w:sz w:val="32"/>
          <w:szCs w:val="32"/>
        </w:rPr>
        <w:t xml:space="preserve">    </w:t>
      </w:r>
    </w:p>
    <w:p w:rsidR="006C13AA" w:rsidRPr="005D0A41" w:rsidRDefault="001D32A0" w:rsidP="0063265B">
      <w:pPr>
        <w:pStyle w:val="a3"/>
        <w:ind w:left="765"/>
        <w:rPr>
          <w:sz w:val="32"/>
          <w:szCs w:val="32"/>
        </w:rPr>
      </w:pPr>
      <w:r w:rsidRPr="005D0A41">
        <w:rPr>
          <w:sz w:val="32"/>
          <w:szCs w:val="32"/>
        </w:rPr>
        <w:t xml:space="preserve">     </w:t>
      </w:r>
      <w:r w:rsidR="00A20D7B" w:rsidRPr="005D0A41">
        <w:rPr>
          <w:sz w:val="32"/>
          <w:szCs w:val="32"/>
        </w:rPr>
        <w:t>Даими  рэвештэ  чуплек  урыны  бульдозер  белэн  эттертелеп  кумдерелеп  торыл</w:t>
      </w:r>
      <w:r w:rsidR="00AE6858">
        <w:rPr>
          <w:sz w:val="32"/>
          <w:szCs w:val="32"/>
        </w:rPr>
        <w:t>ды</w:t>
      </w:r>
      <w:r w:rsidR="00A20D7B" w:rsidRPr="005D0A41">
        <w:rPr>
          <w:sz w:val="32"/>
          <w:szCs w:val="32"/>
        </w:rPr>
        <w:t xml:space="preserve">, </w:t>
      </w:r>
      <w:r w:rsidR="00AE6858">
        <w:rPr>
          <w:sz w:val="32"/>
          <w:szCs w:val="32"/>
        </w:rPr>
        <w:t xml:space="preserve"> 1 </w:t>
      </w:r>
      <w:r w:rsidR="00BC5D67">
        <w:rPr>
          <w:sz w:val="32"/>
          <w:szCs w:val="32"/>
        </w:rPr>
        <w:t>сентябрьдэн</w:t>
      </w:r>
      <w:r w:rsidR="00AE6858">
        <w:rPr>
          <w:sz w:val="32"/>
          <w:szCs w:val="32"/>
        </w:rPr>
        <w:t xml:space="preserve">    чуплек   ябыл</w:t>
      </w:r>
      <w:r w:rsidR="00BC5D67">
        <w:rPr>
          <w:sz w:val="32"/>
          <w:szCs w:val="32"/>
        </w:rPr>
        <w:t>а, чуп  ташлау тыела</w:t>
      </w:r>
      <w:r w:rsidR="00AE6858">
        <w:rPr>
          <w:sz w:val="32"/>
          <w:szCs w:val="32"/>
        </w:rPr>
        <w:t>.  Шэхси  хужалыклар  белэн   Экосервис  арасында   килешу  тозелде</w:t>
      </w:r>
      <w:r w:rsidR="00BC5D67">
        <w:rPr>
          <w:sz w:val="32"/>
          <w:szCs w:val="32"/>
        </w:rPr>
        <w:t>,</w:t>
      </w:r>
      <w:r w:rsidR="00AE6858">
        <w:rPr>
          <w:sz w:val="32"/>
          <w:szCs w:val="32"/>
        </w:rPr>
        <w:t xml:space="preserve"> хэзер  чупне  айга  2  тапкыр</w:t>
      </w:r>
      <w:r w:rsidR="00BC5D67">
        <w:rPr>
          <w:sz w:val="32"/>
          <w:szCs w:val="32"/>
        </w:rPr>
        <w:t xml:space="preserve"> Экосервиз  килеп  жыячак</w:t>
      </w:r>
      <w:r w:rsidR="00AE6858">
        <w:rPr>
          <w:sz w:val="32"/>
          <w:szCs w:val="32"/>
        </w:rPr>
        <w:t>.  Арада  килешу  тоземэгэн  хужалыклар да  булды, безгэ  янадан  тоземэгэн  хужалыклар  белэн  договорларны  тозеттереп  бетерэсе  булачак</w:t>
      </w:r>
      <w:r w:rsidR="00BC5D67">
        <w:rPr>
          <w:sz w:val="32"/>
          <w:szCs w:val="32"/>
        </w:rPr>
        <w:t xml:space="preserve">, тоземэгэн  хужалыкларга  экологлар  килеп  штраф  салачаклар. </w:t>
      </w:r>
      <w:r w:rsidRPr="005D0A41">
        <w:rPr>
          <w:sz w:val="32"/>
          <w:szCs w:val="32"/>
        </w:rPr>
        <w:t xml:space="preserve">  </w:t>
      </w:r>
      <w:r w:rsidR="006C13AA" w:rsidRPr="005D0A41">
        <w:rPr>
          <w:sz w:val="32"/>
          <w:szCs w:val="32"/>
        </w:rPr>
        <w:t xml:space="preserve">                 </w:t>
      </w:r>
    </w:p>
    <w:p w:rsidR="006C13AA" w:rsidRDefault="006C13AA" w:rsidP="006C13AA">
      <w:pPr>
        <w:rPr>
          <w:sz w:val="32"/>
          <w:szCs w:val="32"/>
        </w:rPr>
      </w:pPr>
      <w:r w:rsidRPr="005D0A41">
        <w:rPr>
          <w:sz w:val="32"/>
          <w:szCs w:val="32"/>
        </w:rPr>
        <w:t xml:space="preserve">    </w:t>
      </w:r>
      <w:r w:rsidR="00C02C14" w:rsidRPr="005D0A41">
        <w:rPr>
          <w:sz w:val="32"/>
          <w:szCs w:val="32"/>
        </w:rPr>
        <w:t>А</w:t>
      </w:r>
      <w:r w:rsidRPr="005D0A41">
        <w:rPr>
          <w:sz w:val="32"/>
          <w:szCs w:val="32"/>
        </w:rPr>
        <w:t>прель  аенда  «Чисталык  айлыгы» игълан  ител</w:t>
      </w:r>
      <w:r w:rsidR="00C02C14" w:rsidRPr="005D0A41">
        <w:rPr>
          <w:sz w:val="32"/>
          <w:szCs w:val="32"/>
        </w:rPr>
        <w:t>де</w:t>
      </w:r>
      <w:r w:rsidRPr="005D0A41">
        <w:rPr>
          <w:sz w:val="32"/>
          <w:szCs w:val="32"/>
        </w:rPr>
        <w:t xml:space="preserve">.  Хэр  оешмада, шэхси  хужалыкларда </w:t>
      </w:r>
      <w:r w:rsidR="00E5310A" w:rsidRPr="005D0A41">
        <w:rPr>
          <w:sz w:val="32"/>
          <w:szCs w:val="32"/>
        </w:rPr>
        <w:t>чистарту  эшлэре  алып  барылды</w:t>
      </w:r>
      <w:r w:rsidRPr="005D0A41">
        <w:rPr>
          <w:sz w:val="32"/>
          <w:szCs w:val="32"/>
        </w:rPr>
        <w:t xml:space="preserve">,  </w:t>
      </w:r>
      <w:r w:rsidR="00B561F0">
        <w:rPr>
          <w:sz w:val="32"/>
          <w:szCs w:val="32"/>
        </w:rPr>
        <w:t>т</w:t>
      </w:r>
      <w:r w:rsidRPr="005D0A41">
        <w:rPr>
          <w:sz w:val="32"/>
          <w:szCs w:val="32"/>
        </w:rPr>
        <w:t xml:space="preserve">иеш  булмаган  урыннардагы  чуплек  урыннары  юк  ителде.  Клуб  хезмэткэрлэре, авыл  Советы эшчелэре, укучылар   белэн  берлектэ   Байлангар  авылы  су  буйлары, чишмэ  яны, Сабан туй  була  торган урын, Сазтамак  авылы  биясе  территориясе   чуп-чардан чистартылып  тугелде. </w:t>
      </w:r>
      <w:r w:rsidR="00C02C14" w:rsidRPr="005D0A41">
        <w:rPr>
          <w:sz w:val="32"/>
          <w:szCs w:val="32"/>
        </w:rPr>
        <w:t xml:space="preserve">Хэр  авыл  </w:t>
      </w:r>
      <w:r w:rsidR="00C02C14" w:rsidRPr="005D0A41">
        <w:rPr>
          <w:sz w:val="32"/>
          <w:szCs w:val="32"/>
        </w:rPr>
        <w:lastRenderedPageBreak/>
        <w:t xml:space="preserve">зиратында  </w:t>
      </w:r>
      <w:r w:rsidR="00B561F0">
        <w:rPr>
          <w:sz w:val="32"/>
          <w:szCs w:val="32"/>
        </w:rPr>
        <w:t xml:space="preserve"> Омэлэр  уткэрелде</w:t>
      </w:r>
      <w:r w:rsidR="00C02C14" w:rsidRPr="005D0A41">
        <w:rPr>
          <w:sz w:val="32"/>
          <w:szCs w:val="32"/>
        </w:rPr>
        <w:t xml:space="preserve">. </w:t>
      </w:r>
      <w:r w:rsidRPr="005D0A41">
        <w:rPr>
          <w:sz w:val="32"/>
          <w:szCs w:val="32"/>
        </w:rPr>
        <w:t xml:space="preserve"> Бюджет  системасында  эшлэучелэр  белэн  берлектэ   ел дэвамында  олы  юл  кырыйлары  чуп улэннэн, чуп-чардан  чистартылып  торыла. </w:t>
      </w:r>
      <w:r w:rsidR="001D32A0" w:rsidRPr="005D0A41">
        <w:rPr>
          <w:sz w:val="32"/>
          <w:szCs w:val="32"/>
        </w:rPr>
        <w:t xml:space="preserve">Юл  буендагы  посадкалар </w:t>
      </w:r>
      <w:r w:rsidR="00416BB5">
        <w:rPr>
          <w:sz w:val="32"/>
          <w:szCs w:val="32"/>
        </w:rPr>
        <w:t xml:space="preserve"> чуп  улэннэн </w:t>
      </w:r>
      <w:r w:rsidR="001D32A0" w:rsidRPr="005D0A41">
        <w:rPr>
          <w:sz w:val="32"/>
          <w:szCs w:val="32"/>
        </w:rPr>
        <w:t xml:space="preserve"> чистартылды хэм </w:t>
      </w:r>
      <w:r w:rsidR="00416BB5">
        <w:rPr>
          <w:sz w:val="32"/>
          <w:szCs w:val="32"/>
        </w:rPr>
        <w:t xml:space="preserve"> агач  топлэре </w:t>
      </w:r>
      <w:r w:rsidR="001D32A0" w:rsidRPr="005D0A41">
        <w:rPr>
          <w:sz w:val="32"/>
          <w:szCs w:val="32"/>
        </w:rPr>
        <w:t xml:space="preserve"> агартылды.  </w:t>
      </w:r>
      <w:r w:rsidRPr="005D0A41">
        <w:rPr>
          <w:sz w:val="32"/>
          <w:szCs w:val="32"/>
        </w:rPr>
        <w:t xml:space="preserve"> Янгын куркынычсызлыгы чараларын утэу хэм  ярнын икенче ягына  чыгу очен Нормабаш хэм Сазтамак авылларында боялэр боялде </w:t>
      </w:r>
      <w:r w:rsidR="00F170A4">
        <w:rPr>
          <w:sz w:val="32"/>
          <w:szCs w:val="32"/>
        </w:rPr>
        <w:t>.</w:t>
      </w:r>
      <w:r w:rsidRPr="005D0A41">
        <w:rPr>
          <w:sz w:val="32"/>
          <w:szCs w:val="32"/>
        </w:rPr>
        <w:t xml:space="preserve">  Оч  авылнын   юл  кырыендагы  электр  баганалары  агартылды, багана тобендэге  чуп  улэннэре  чистартылды. </w:t>
      </w:r>
      <w:r w:rsidR="00B561F0">
        <w:rPr>
          <w:sz w:val="32"/>
          <w:szCs w:val="32"/>
        </w:rPr>
        <w:t>Границадагы  аншлаг  янартылып буялды.</w:t>
      </w:r>
    </w:p>
    <w:p w:rsidR="00B561F0" w:rsidRPr="005D0A41" w:rsidRDefault="00B561F0" w:rsidP="006C13AA">
      <w:pPr>
        <w:rPr>
          <w:sz w:val="32"/>
          <w:szCs w:val="32"/>
        </w:rPr>
      </w:pPr>
    </w:p>
    <w:p w:rsidR="00A22BA8" w:rsidRDefault="006C13AA" w:rsidP="006C13AA">
      <w:pPr>
        <w:rPr>
          <w:sz w:val="32"/>
          <w:szCs w:val="32"/>
        </w:rPr>
      </w:pPr>
      <w:r w:rsidRPr="005D0A41">
        <w:rPr>
          <w:sz w:val="32"/>
          <w:szCs w:val="32"/>
        </w:rPr>
        <w:t xml:space="preserve">              Байлангар  авылы  жирлегендэ хэр  бэйрэм  кичэсе  кунелле  итеп  уткэрелеп  барыла. Агымдагы  елда  Жинунен  </w:t>
      </w:r>
      <w:r w:rsidR="00A20D7B" w:rsidRPr="005D0A41">
        <w:rPr>
          <w:sz w:val="32"/>
          <w:szCs w:val="32"/>
        </w:rPr>
        <w:t>7</w:t>
      </w:r>
      <w:r w:rsidR="00B561F0">
        <w:rPr>
          <w:sz w:val="32"/>
          <w:szCs w:val="32"/>
        </w:rPr>
        <w:t>1</w:t>
      </w:r>
      <w:r w:rsidR="00416BB5">
        <w:rPr>
          <w:sz w:val="32"/>
          <w:szCs w:val="32"/>
        </w:rPr>
        <w:t xml:space="preserve">  еллык  юбилее  унаеннан  </w:t>
      </w:r>
      <w:r w:rsidRPr="005D0A41">
        <w:rPr>
          <w:sz w:val="32"/>
          <w:szCs w:val="32"/>
        </w:rPr>
        <w:t xml:space="preserve"> бэйрэм  уткэрелде, тыл  ветеран</w:t>
      </w:r>
      <w:r w:rsidR="00044E7C" w:rsidRPr="005D0A41">
        <w:rPr>
          <w:sz w:val="32"/>
          <w:szCs w:val="32"/>
        </w:rPr>
        <w:t xml:space="preserve">нарына  чэй  табыны  эзерлэнде, </w:t>
      </w:r>
      <w:r w:rsidR="00F170A4">
        <w:rPr>
          <w:sz w:val="32"/>
          <w:szCs w:val="32"/>
        </w:rPr>
        <w:t xml:space="preserve">Урал хужалыгы  ярдэме  белэн  бик саллы бай  </w:t>
      </w:r>
      <w:r w:rsidR="00044E7C" w:rsidRPr="005D0A41">
        <w:rPr>
          <w:sz w:val="32"/>
          <w:szCs w:val="32"/>
        </w:rPr>
        <w:t xml:space="preserve"> </w:t>
      </w:r>
      <w:r w:rsidR="00B561F0">
        <w:rPr>
          <w:sz w:val="32"/>
          <w:szCs w:val="32"/>
        </w:rPr>
        <w:t>пакетлар</w:t>
      </w:r>
      <w:r w:rsidR="00044E7C" w:rsidRPr="005D0A41">
        <w:rPr>
          <w:sz w:val="32"/>
          <w:szCs w:val="32"/>
        </w:rPr>
        <w:t xml:space="preserve">  </w:t>
      </w:r>
      <w:r w:rsidR="00F170A4">
        <w:rPr>
          <w:sz w:val="32"/>
          <w:szCs w:val="32"/>
        </w:rPr>
        <w:t>олэшенде</w:t>
      </w:r>
      <w:r w:rsidR="00044E7C" w:rsidRPr="005D0A41">
        <w:rPr>
          <w:sz w:val="32"/>
          <w:szCs w:val="32"/>
        </w:rPr>
        <w:t>.</w:t>
      </w:r>
      <w:r w:rsidR="00B561F0">
        <w:rPr>
          <w:sz w:val="32"/>
          <w:szCs w:val="32"/>
        </w:rPr>
        <w:t xml:space="preserve"> </w:t>
      </w:r>
      <w:r w:rsidRPr="005D0A41">
        <w:rPr>
          <w:sz w:val="32"/>
          <w:szCs w:val="32"/>
        </w:rPr>
        <w:t xml:space="preserve"> Байлангар  авылында  </w:t>
      </w:r>
      <w:r w:rsidR="0049698A" w:rsidRPr="005D0A41">
        <w:rPr>
          <w:sz w:val="32"/>
          <w:szCs w:val="32"/>
        </w:rPr>
        <w:t xml:space="preserve"> </w:t>
      </w:r>
      <w:r w:rsidR="00B561F0">
        <w:rPr>
          <w:sz w:val="32"/>
          <w:szCs w:val="32"/>
        </w:rPr>
        <w:t>милли  бэйрэмебез  Сабан  туй  бэйрэме,  тренер Хазиахметов  Илдус  истэлегенэ  корэш  бэйрэме, Нормабашта  авыл  бэйрэме  уткэрелде</w:t>
      </w:r>
      <w:r w:rsidRPr="005D0A41">
        <w:rPr>
          <w:sz w:val="32"/>
          <w:szCs w:val="32"/>
        </w:rPr>
        <w:t xml:space="preserve">. </w:t>
      </w:r>
    </w:p>
    <w:p w:rsidR="006C13AA" w:rsidRPr="005D0A41" w:rsidRDefault="00B561F0" w:rsidP="006C13AA">
      <w:pPr>
        <w:rPr>
          <w:sz w:val="32"/>
          <w:szCs w:val="32"/>
        </w:rPr>
      </w:pPr>
      <w:r>
        <w:rPr>
          <w:sz w:val="32"/>
          <w:szCs w:val="32"/>
        </w:rPr>
        <w:t xml:space="preserve">     </w:t>
      </w:r>
      <w:r w:rsidR="006C13AA" w:rsidRPr="005D0A41">
        <w:rPr>
          <w:sz w:val="32"/>
          <w:szCs w:val="32"/>
        </w:rPr>
        <w:t xml:space="preserve">Район </w:t>
      </w:r>
      <w:r>
        <w:rPr>
          <w:sz w:val="32"/>
          <w:szCs w:val="32"/>
        </w:rPr>
        <w:t xml:space="preserve"> кулэмендэ </w:t>
      </w:r>
      <w:r w:rsidR="006C13AA" w:rsidRPr="005D0A41">
        <w:rPr>
          <w:sz w:val="32"/>
          <w:szCs w:val="32"/>
        </w:rPr>
        <w:t xml:space="preserve">   уткэрелгэн  язгы хэм козге  ярминкэлэрдэ  авыл жирлеге  хэм  м</w:t>
      </w:r>
      <w:r w:rsidR="003602E0" w:rsidRPr="005D0A41">
        <w:rPr>
          <w:sz w:val="32"/>
          <w:szCs w:val="32"/>
        </w:rPr>
        <w:t xml:space="preserve">эктэп  коллективы </w:t>
      </w:r>
      <w:r>
        <w:rPr>
          <w:sz w:val="32"/>
          <w:szCs w:val="32"/>
        </w:rPr>
        <w:t xml:space="preserve">даими </w:t>
      </w:r>
      <w:r w:rsidR="003602E0" w:rsidRPr="005D0A41">
        <w:rPr>
          <w:sz w:val="32"/>
          <w:szCs w:val="32"/>
        </w:rPr>
        <w:t>актив  катнаш</w:t>
      </w:r>
      <w:r w:rsidR="006C13AA" w:rsidRPr="005D0A41">
        <w:rPr>
          <w:sz w:val="32"/>
          <w:szCs w:val="32"/>
        </w:rPr>
        <w:t>ы</w:t>
      </w:r>
      <w:r w:rsidR="00044E7C" w:rsidRPr="005D0A41">
        <w:rPr>
          <w:sz w:val="32"/>
          <w:szCs w:val="32"/>
        </w:rPr>
        <w:t>п  килэ.</w:t>
      </w:r>
    </w:p>
    <w:p w:rsidR="006C13AA" w:rsidRPr="005D0A41" w:rsidRDefault="006C13AA" w:rsidP="006C13AA">
      <w:pPr>
        <w:rPr>
          <w:sz w:val="32"/>
          <w:szCs w:val="32"/>
        </w:rPr>
      </w:pPr>
      <w:r w:rsidRPr="005D0A41">
        <w:rPr>
          <w:sz w:val="32"/>
          <w:szCs w:val="32"/>
        </w:rPr>
        <w:t xml:space="preserve">     Жирлек  торриториясендэ  бугенге  кондэ  хоккей  мэйданчыгы </w:t>
      </w:r>
      <w:r w:rsidR="00F170A4">
        <w:rPr>
          <w:sz w:val="32"/>
          <w:szCs w:val="32"/>
        </w:rPr>
        <w:t>эшлэп  килэ</w:t>
      </w:r>
      <w:r w:rsidRPr="005D0A41">
        <w:rPr>
          <w:sz w:val="32"/>
          <w:szCs w:val="32"/>
        </w:rPr>
        <w:t>, кышкы  айларда  укучы балалар</w:t>
      </w:r>
      <w:r w:rsidR="00B561F0">
        <w:rPr>
          <w:sz w:val="32"/>
          <w:szCs w:val="32"/>
        </w:rPr>
        <w:t xml:space="preserve"> мэйданчыкка</w:t>
      </w:r>
      <w:r w:rsidRPr="005D0A41">
        <w:rPr>
          <w:sz w:val="32"/>
          <w:szCs w:val="32"/>
        </w:rPr>
        <w:t xml:space="preserve">  бик  телэп  йорилэр. Шулай  ук Байлангар урта  мэктэбендэ  минифутбол  мэйданчыгы  эшл</w:t>
      </w:r>
      <w:r w:rsidR="00DC0992">
        <w:rPr>
          <w:sz w:val="32"/>
          <w:szCs w:val="32"/>
        </w:rPr>
        <w:t>и</w:t>
      </w:r>
      <w:r w:rsidRPr="005D0A41">
        <w:rPr>
          <w:sz w:val="32"/>
          <w:szCs w:val="32"/>
        </w:rPr>
        <w:t>.</w:t>
      </w:r>
      <w:r w:rsidR="00DC0992">
        <w:rPr>
          <w:sz w:val="32"/>
          <w:szCs w:val="32"/>
        </w:rPr>
        <w:t xml:space="preserve"> Хэр  конне  яшьусмерлэр  </w:t>
      </w:r>
      <w:r w:rsidR="00044E7C" w:rsidRPr="005D0A41">
        <w:rPr>
          <w:sz w:val="32"/>
          <w:szCs w:val="32"/>
        </w:rPr>
        <w:t xml:space="preserve">  футбол  уйн</w:t>
      </w:r>
      <w:r w:rsidR="00DC0992">
        <w:rPr>
          <w:sz w:val="32"/>
          <w:szCs w:val="32"/>
        </w:rPr>
        <w:t>арга  килэлэр</w:t>
      </w:r>
      <w:r w:rsidR="00044E7C" w:rsidRPr="005D0A41">
        <w:rPr>
          <w:sz w:val="32"/>
          <w:szCs w:val="32"/>
        </w:rPr>
        <w:t>.</w:t>
      </w:r>
      <w:r w:rsidR="003602E0" w:rsidRPr="005D0A41">
        <w:rPr>
          <w:sz w:val="32"/>
          <w:szCs w:val="32"/>
        </w:rPr>
        <w:t xml:space="preserve"> Байл</w:t>
      </w:r>
      <w:r w:rsidR="00DC0992">
        <w:rPr>
          <w:sz w:val="32"/>
          <w:szCs w:val="32"/>
        </w:rPr>
        <w:t>а</w:t>
      </w:r>
      <w:r w:rsidR="003602E0" w:rsidRPr="005D0A41">
        <w:rPr>
          <w:sz w:val="32"/>
          <w:szCs w:val="32"/>
        </w:rPr>
        <w:t>нгар  урта  мэктэбендэ  мили корэш  тугэрэге эшл</w:t>
      </w:r>
      <w:r w:rsidR="00DC0992">
        <w:rPr>
          <w:sz w:val="32"/>
          <w:szCs w:val="32"/>
        </w:rPr>
        <w:t>и</w:t>
      </w:r>
      <w:r w:rsidR="003602E0" w:rsidRPr="005D0A41">
        <w:rPr>
          <w:sz w:val="32"/>
          <w:szCs w:val="32"/>
        </w:rPr>
        <w:t xml:space="preserve">. Корэшче  егетлэребез  район  хэм  республика  кулэмендэге  ярышларда призлы  урыннарны  </w:t>
      </w:r>
      <w:r w:rsidR="006465C9" w:rsidRPr="005D0A41">
        <w:rPr>
          <w:sz w:val="32"/>
          <w:szCs w:val="32"/>
        </w:rPr>
        <w:t>яулап килэлэр.</w:t>
      </w:r>
    </w:p>
    <w:p w:rsidR="006465C9" w:rsidRPr="005D0A41" w:rsidRDefault="006C13AA" w:rsidP="00044E7C">
      <w:pPr>
        <w:rPr>
          <w:sz w:val="32"/>
          <w:szCs w:val="32"/>
        </w:rPr>
      </w:pPr>
      <w:r w:rsidRPr="005D0A41">
        <w:rPr>
          <w:sz w:val="32"/>
          <w:szCs w:val="32"/>
        </w:rPr>
        <w:t xml:space="preserve">       Жирлек  территориясендэ 3  мэчет  эшли. Мэчеткэ  даими  рэвештэ  Байлангар  авылында  15  кеше, Сазтамак  авылында 7 кеше, Нормабаш  авылында 5 кеше йори.</w:t>
      </w:r>
    </w:p>
    <w:p w:rsidR="006C13AA" w:rsidRPr="005D0A41" w:rsidRDefault="006465C9" w:rsidP="00044E7C">
      <w:pPr>
        <w:rPr>
          <w:sz w:val="32"/>
          <w:szCs w:val="32"/>
        </w:rPr>
      </w:pPr>
      <w:r w:rsidRPr="005D0A41">
        <w:rPr>
          <w:sz w:val="32"/>
          <w:szCs w:val="32"/>
        </w:rPr>
        <w:t xml:space="preserve">    Бугенге  кондэ Байлангар мэчетенэ янкорма  эшлэн</w:t>
      </w:r>
      <w:r w:rsidR="00DC0992">
        <w:rPr>
          <w:sz w:val="32"/>
          <w:szCs w:val="32"/>
        </w:rPr>
        <w:t>де</w:t>
      </w:r>
      <w:r w:rsidRPr="005D0A41">
        <w:rPr>
          <w:sz w:val="32"/>
          <w:szCs w:val="32"/>
        </w:rPr>
        <w:t xml:space="preserve">. Бу янкорманы </w:t>
      </w:r>
      <w:r w:rsidR="00DC0992">
        <w:rPr>
          <w:sz w:val="32"/>
          <w:szCs w:val="32"/>
        </w:rPr>
        <w:t>эшлэуне  Байлангар   авылы  имам  хатибы  Юзмухаметов  Габделфарт  абый оештыр</w:t>
      </w:r>
      <w:r w:rsidR="00416BB5">
        <w:rPr>
          <w:sz w:val="32"/>
          <w:szCs w:val="32"/>
        </w:rPr>
        <w:t>ып йорде</w:t>
      </w:r>
      <w:r w:rsidR="00DC0992">
        <w:rPr>
          <w:sz w:val="32"/>
          <w:szCs w:val="32"/>
        </w:rPr>
        <w:t>. Шэхси  эшмэкэрлэр,   авыл  халкы  ярдэме  белэн  бугенге  кондэ  мэчетебез  зурайтылды  хэм  янартылды.</w:t>
      </w:r>
    </w:p>
    <w:p w:rsidR="006C13AA" w:rsidRDefault="00594CBB" w:rsidP="006C13AA">
      <w:pPr>
        <w:rPr>
          <w:sz w:val="32"/>
          <w:szCs w:val="32"/>
        </w:rPr>
      </w:pPr>
      <w:r>
        <w:rPr>
          <w:sz w:val="32"/>
          <w:szCs w:val="32"/>
        </w:rPr>
        <w:t xml:space="preserve">   </w:t>
      </w:r>
      <w:r w:rsidR="006C13AA" w:rsidRPr="005D0A41">
        <w:rPr>
          <w:sz w:val="32"/>
          <w:szCs w:val="32"/>
        </w:rPr>
        <w:t xml:space="preserve"> </w:t>
      </w:r>
      <w:r w:rsidR="00F170A4">
        <w:rPr>
          <w:sz w:val="32"/>
          <w:szCs w:val="32"/>
        </w:rPr>
        <w:t xml:space="preserve"> </w:t>
      </w:r>
      <w:r w:rsidR="006C13AA" w:rsidRPr="005D0A41">
        <w:rPr>
          <w:sz w:val="32"/>
          <w:szCs w:val="32"/>
        </w:rPr>
        <w:t>Байлангар авыл жирлеге хэр яктан да халыкнын яхшы конкурешен булдыру очен хезмэт итэ. Элеге эшлэрне тормышка ашыруда булышканнары очен район житэкчелэренэ зур рэхмэтебезне белдерэбез.</w:t>
      </w:r>
    </w:p>
    <w:p w:rsidR="00411057" w:rsidRPr="005D0A41" w:rsidRDefault="00F170A4">
      <w:pPr>
        <w:rPr>
          <w:sz w:val="32"/>
          <w:szCs w:val="32"/>
        </w:rPr>
      </w:pPr>
      <w:r>
        <w:rPr>
          <w:sz w:val="32"/>
          <w:szCs w:val="32"/>
        </w:rPr>
        <w:t xml:space="preserve">      </w:t>
      </w:r>
    </w:p>
    <w:sectPr w:rsidR="00411057" w:rsidRPr="005D0A41" w:rsidSect="005D0A4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48B" w:rsidRDefault="004B748B" w:rsidP="005D0A41">
      <w:r>
        <w:separator/>
      </w:r>
    </w:p>
  </w:endnote>
  <w:endnote w:type="continuationSeparator" w:id="1">
    <w:p w:rsidR="004B748B" w:rsidRDefault="004B748B" w:rsidP="005D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48B" w:rsidRDefault="004B748B" w:rsidP="005D0A41">
      <w:r>
        <w:separator/>
      </w:r>
    </w:p>
  </w:footnote>
  <w:footnote w:type="continuationSeparator" w:id="1">
    <w:p w:rsidR="004B748B" w:rsidRDefault="004B748B" w:rsidP="005D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DFC"/>
    <w:multiLevelType w:val="hybridMultilevel"/>
    <w:tmpl w:val="E71245E6"/>
    <w:lvl w:ilvl="0" w:tplc="0419000F">
      <w:start w:val="1"/>
      <w:numFmt w:val="decimal"/>
      <w:lvlText w:val="%1."/>
      <w:lvlJc w:val="left"/>
      <w:pPr>
        <w:ind w:left="1133" w:hanging="360"/>
      </w:p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1">
    <w:nsid w:val="282E240B"/>
    <w:multiLevelType w:val="hybridMultilevel"/>
    <w:tmpl w:val="4594B782"/>
    <w:lvl w:ilvl="0" w:tplc="F11A103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740B1865"/>
    <w:multiLevelType w:val="hybridMultilevel"/>
    <w:tmpl w:val="22C2AF4C"/>
    <w:lvl w:ilvl="0" w:tplc="8D72D8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13AA"/>
    <w:rsid w:val="00022F8B"/>
    <w:rsid w:val="0003017C"/>
    <w:rsid w:val="00044E7C"/>
    <w:rsid w:val="000B75EF"/>
    <w:rsid w:val="0013601A"/>
    <w:rsid w:val="001431DA"/>
    <w:rsid w:val="001D32A0"/>
    <w:rsid w:val="002D7B8B"/>
    <w:rsid w:val="003116BE"/>
    <w:rsid w:val="00312C96"/>
    <w:rsid w:val="0035353A"/>
    <w:rsid w:val="003602E0"/>
    <w:rsid w:val="00410370"/>
    <w:rsid w:val="00411057"/>
    <w:rsid w:val="00416BB5"/>
    <w:rsid w:val="004212E6"/>
    <w:rsid w:val="00444FFF"/>
    <w:rsid w:val="004540FE"/>
    <w:rsid w:val="004668A7"/>
    <w:rsid w:val="0049698A"/>
    <w:rsid w:val="004A47CD"/>
    <w:rsid w:val="004B748B"/>
    <w:rsid w:val="004E57B5"/>
    <w:rsid w:val="00540534"/>
    <w:rsid w:val="00544CEE"/>
    <w:rsid w:val="00594CBB"/>
    <w:rsid w:val="005B4CF6"/>
    <w:rsid w:val="005D0A41"/>
    <w:rsid w:val="005D1059"/>
    <w:rsid w:val="0063265B"/>
    <w:rsid w:val="006465C9"/>
    <w:rsid w:val="0065224C"/>
    <w:rsid w:val="00693113"/>
    <w:rsid w:val="006C13AA"/>
    <w:rsid w:val="006F4058"/>
    <w:rsid w:val="00713BAE"/>
    <w:rsid w:val="007953A1"/>
    <w:rsid w:val="007B386C"/>
    <w:rsid w:val="007C5D19"/>
    <w:rsid w:val="007E783D"/>
    <w:rsid w:val="00804E13"/>
    <w:rsid w:val="00807B7C"/>
    <w:rsid w:val="00812105"/>
    <w:rsid w:val="00862075"/>
    <w:rsid w:val="00887D60"/>
    <w:rsid w:val="008E6BFD"/>
    <w:rsid w:val="0097146B"/>
    <w:rsid w:val="0099252B"/>
    <w:rsid w:val="00A20D7B"/>
    <w:rsid w:val="00A22BA8"/>
    <w:rsid w:val="00A33DF6"/>
    <w:rsid w:val="00A745CD"/>
    <w:rsid w:val="00A74968"/>
    <w:rsid w:val="00AC65EE"/>
    <w:rsid w:val="00AE6858"/>
    <w:rsid w:val="00B561F0"/>
    <w:rsid w:val="00B94480"/>
    <w:rsid w:val="00BB24E2"/>
    <w:rsid w:val="00BC5D67"/>
    <w:rsid w:val="00C02C14"/>
    <w:rsid w:val="00C0571D"/>
    <w:rsid w:val="00D0052F"/>
    <w:rsid w:val="00D5192A"/>
    <w:rsid w:val="00D52CE2"/>
    <w:rsid w:val="00D8376B"/>
    <w:rsid w:val="00DC0992"/>
    <w:rsid w:val="00DC43D9"/>
    <w:rsid w:val="00DE0BB0"/>
    <w:rsid w:val="00DE502D"/>
    <w:rsid w:val="00DF2B6C"/>
    <w:rsid w:val="00E1054A"/>
    <w:rsid w:val="00E52909"/>
    <w:rsid w:val="00E5310A"/>
    <w:rsid w:val="00EB570D"/>
    <w:rsid w:val="00EB6A7E"/>
    <w:rsid w:val="00F01A9E"/>
    <w:rsid w:val="00F170A4"/>
    <w:rsid w:val="00F27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A9E"/>
    <w:pPr>
      <w:ind w:left="720"/>
      <w:contextualSpacing/>
    </w:pPr>
  </w:style>
  <w:style w:type="character" w:styleId="a4">
    <w:name w:val="annotation reference"/>
    <w:basedOn w:val="a0"/>
    <w:uiPriority w:val="99"/>
    <w:semiHidden/>
    <w:unhideWhenUsed/>
    <w:rsid w:val="004540FE"/>
    <w:rPr>
      <w:sz w:val="16"/>
      <w:szCs w:val="16"/>
    </w:rPr>
  </w:style>
  <w:style w:type="paragraph" w:styleId="a5">
    <w:name w:val="annotation text"/>
    <w:basedOn w:val="a"/>
    <w:link w:val="a6"/>
    <w:uiPriority w:val="99"/>
    <w:semiHidden/>
    <w:unhideWhenUsed/>
    <w:rsid w:val="004540FE"/>
    <w:rPr>
      <w:sz w:val="20"/>
      <w:szCs w:val="20"/>
    </w:rPr>
  </w:style>
  <w:style w:type="character" w:customStyle="1" w:styleId="a6">
    <w:name w:val="Текст примечания Знак"/>
    <w:basedOn w:val="a0"/>
    <w:link w:val="a5"/>
    <w:uiPriority w:val="99"/>
    <w:semiHidden/>
    <w:rsid w:val="004540F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4540FE"/>
    <w:rPr>
      <w:b/>
      <w:bCs/>
    </w:rPr>
  </w:style>
  <w:style w:type="character" w:customStyle="1" w:styleId="a8">
    <w:name w:val="Тема примечания Знак"/>
    <w:basedOn w:val="a6"/>
    <w:link w:val="a7"/>
    <w:uiPriority w:val="99"/>
    <w:semiHidden/>
    <w:rsid w:val="004540FE"/>
    <w:rPr>
      <w:b/>
      <w:bCs/>
    </w:rPr>
  </w:style>
  <w:style w:type="paragraph" w:styleId="a9">
    <w:name w:val="Balloon Text"/>
    <w:basedOn w:val="a"/>
    <w:link w:val="aa"/>
    <w:uiPriority w:val="99"/>
    <w:semiHidden/>
    <w:unhideWhenUsed/>
    <w:rsid w:val="004540FE"/>
    <w:rPr>
      <w:rFonts w:ascii="Tahoma" w:hAnsi="Tahoma" w:cs="Tahoma"/>
      <w:sz w:val="16"/>
      <w:szCs w:val="16"/>
    </w:rPr>
  </w:style>
  <w:style w:type="character" w:customStyle="1" w:styleId="aa">
    <w:name w:val="Текст выноски Знак"/>
    <w:basedOn w:val="a0"/>
    <w:link w:val="a9"/>
    <w:uiPriority w:val="99"/>
    <w:semiHidden/>
    <w:rsid w:val="004540FE"/>
    <w:rPr>
      <w:rFonts w:ascii="Tahoma" w:eastAsia="Times New Roman" w:hAnsi="Tahoma" w:cs="Tahoma"/>
      <w:sz w:val="16"/>
      <w:szCs w:val="16"/>
      <w:lang w:eastAsia="ru-RU"/>
    </w:rPr>
  </w:style>
  <w:style w:type="paragraph" w:styleId="ab">
    <w:name w:val="header"/>
    <w:basedOn w:val="a"/>
    <w:link w:val="ac"/>
    <w:uiPriority w:val="99"/>
    <w:semiHidden/>
    <w:unhideWhenUsed/>
    <w:rsid w:val="005D0A41"/>
    <w:pPr>
      <w:tabs>
        <w:tab w:val="center" w:pos="4677"/>
        <w:tab w:val="right" w:pos="9355"/>
      </w:tabs>
    </w:pPr>
  </w:style>
  <w:style w:type="character" w:customStyle="1" w:styleId="ac">
    <w:name w:val="Верхний колонтитул Знак"/>
    <w:basedOn w:val="a0"/>
    <w:link w:val="ab"/>
    <w:uiPriority w:val="99"/>
    <w:semiHidden/>
    <w:rsid w:val="005D0A4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D0A41"/>
    <w:pPr>
      <w:tabs>
        <w:tab w:val="center" w:pos="4677"/>
        <w:tab w:val="right" w:pos="9355"/>
      </w:tabs>
    </w:pPr>
  </w:style>
  <w:style w:type="character" w:customStyle="1" w:styleId="ae">
    <w:name w:val="Нижний колонтитул Знак"/>
    <w:basedOn w:val="a0"/>
    <w:link w:val="ad"/>
    <w:uiPriority w:val="99"/>
    <w:semiHidden/>
    <w:rsid w:val="005D0A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A251-B7B0-4D00-BE94-C50097F9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8</cp:revision>
  <cp:lastPrinted>2016-10-06T03:43:00Z</cp:lastPrinted>
  <dcterms:created xsi:type="dcterms:W3CDTF">2016-08-17T08:53:00Z</dcterms:created>
  <dcterms:modified xsi:type="dcterms:W3CDTF">2016-10-06T04:10:00Z</dcterms:modified>
</cp:coreProperties>
</file>