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CF1" w:rsidRDefault="00E51CF1" w:rsidP="00E51CF1">
      <w:pPr>
        <w:ind w:firstLine="349"/>
        <w:jc w:val="both"/>
        <w:rPr>
          <w:sz w:val="22"/>
          <w:szCs w:val="22"/>
        </w:rPr>
      </w:pPr>
      <w:r>
        <w:rPr>
          <w:sz w:val="22"/>
          <w:szCs w:val="22"/>
        </w:rPr>
        <w:t>Исполнительный комитет Новошешминского муниципального района</w:t>
      </w:r>
      <w:r w:rsidRPr="00B354A6">
        <w:rPr>
          <w:sz w:val="22"/>
          <w:szCs w:val="22"/>
        </w:rPr>
        <w:t xml:space="preserve"> РТ во исполнение</w:t>
      </w:r>
      <w:r>
        <w:rPr>
          <w:sz w:val="22"/>
          <w:szCs w:val="22"/>
        </w:rPr>
        <w:t xml:space="preserve"> постановления Исполнительного комитета Новошешминского муниципального района</w:t>
      </w:r>
      <w:r w:rsidRPr="00B354A6">
        <w:rPr>
          <w:sz w:val="22"/>
          <w:szCs w:val="22"/>
        </w:rPr>
        <w:t xml:space="preserve"> РТ </w:t>
      </w:r>
      <w:r w:rsidRPr="006C6247">
        <w:rPr>
          <w:sz w:val="22"/>
          <w:szCs w:val="22"/>
        </w:rPr>
        <w:t>от</w:t>
      </w:r>
      <w:r w:rsidR="00EA39F6">
        <w:rPr>
          <w:sz w:val="22"/>
          <w:szCs w:val="22"/>
        </w:rPr>
        <w:t xml:space="preserve"> 17.11.2017г. № 572</w:t>
      </w:r>
      <w:r>
        <w:rPr>
          <w:sz w:val="22"/>
          <w:szCs w:val="22"/>
        </w:rPr>
        <w:t xml:space="preserve"> </w:t>
      </w:r>
      <w:r w:rsidRPr="00B354A6">
        <w:rPr>
          <w:sz w:val="22"/>
          <w:szCs w:val="22"/>
        </w:rPr>
        <w:t>сообщает о проведении открытого аукциона  на  повышение цены по продаж</w:t>
      </w:r>
      <w:r>
        <w:rPr>
          <w:sz w:val="22"/>
          <w:szCs w:val="22"/>
        </w:rPr>
        <w:t>е в собственность муниципального имущества</w:t>
      </w:r>
      <w:r w:rsidRPr="00B354A6">
        <w:rPr>
          <w:sz w:val="22"/>
          <w:szCs w:val="22"/>
        </w:rPr>
        <w:t>,  находящ</w:t>
      </w:r>
      <w:r>
        <w:rPr>
          <w:sz w:val="22"/>
          <w:szCs w:val="22"/>
        </w:rPr>
        <w:t>его</w:t>
      </w:r>
      <w:r w:rsidRPr="00B354A6">
        <w:rPr>
          <w:sz w:val="22"/>
          <w:szCs w:val="22"/>
        </w:rPr>
        <w:t xml:space="preserve">ся в </w:t>
      </w:r>
      <w:r>
        <w:rPr>
          <w:sz w:val="22"/>
          <w:szCs w:val="22"/>
        </w:rPr>
        <w:t xml:space="preserve">муниципальной </w:t>
      </w:r>
      <w:r w:rsidRPr="00B354A6">
        <w:rPr>
          <w:sz w:val="22"/>
          <w:szCs w:val="22"/>
        </w:rPr>
        <w:t>собственности</w:t>
      </w:r>
      <w:r>
        <w:rPr>
          <w:sz w:val="22"/>
          <w:szCs w:val="22"/>
        </w:rPr>
        <w:t xml:space="preserve"> </w:t>
      </w:r>
      <w:r w:rsidR="00096AB7">
        <w:rPr>
          <w:sz w:val="22"/>
          <w:szCs w:val="22"/>
        </w:rPr>
        <w:t>Ленинского</w:t>
      </w:r>
      <w:r>
        <w:rPr>
          <w:sz w:val="22"/>
          <w:szCs w:val="22"/>
        </w:rPr>
        <w:t xml:space="preserve"> сельского поселения Новошешминского муниципального района Республики Татарстан. </w:t>
      </w:r>
    </w:p>
    <w:p w:rsidR="00E51CF1" w:rsidRDefault="00E51CF1" w:rsidP="00E51CF1">
      <w:pPr>
        <w:ind w:firstLine="349"/>
        <w:jc w:val="both"/>
      </w:pPr>
      <w:r w:rsidRPr="00E77469">
        <w:rPr>
          <w:sz w:val="22"/>
          <w:szCs w:val="22"/>
        </w:rPr>
        <w:t>Лот №1</w:t>
      </w:r>
      <w:r>
        <w:rPr>
          <w:sz w:val="22"/>
          <w:szCs w:val="22"/>
        </w:rPr>
        <w:t xml:space="preserve"> </w:t>
      </w:r>
      <w:r w:rsidR="00EA39F6" w:rsidRPr="00EA39F6">
        <w:rPr>
          <w:sz w:val="22"/>
          <w:szCs w:val="22"/>
        </w:rPr>
        <w:t>Гараж на 3 автомашины, общей площадью 195,9 кв.м.,1998 года постройки и земельный  участок общей площадью 2325 кв. м. кадастровый номер 16:31:050302:4, находящийся в муниципальной собственности Ленинского сельского поселения Новошешминского муниципального района Республики Татарстан,  расположенный по адресу: РТ, Новошешминский район, с. Ленино.</w:t>
      </w:r>
      <w:r w:rsidRPr="00E77469">
        <w:rPr>
          <w:sz w:val="22"/>
          <w:szCs w:val="22"/>
        </w:rPr>
        <w:t xml:space="preserve"> Начальная стоимость лота –</w:t>
      </w:r>
      <w:r w:rsidR="00EA39F6">
        <w:rPr>
          <w:sz w:val="22"/>
          <w:szCs w:val="22"/>
        </w:rPr>
        <w:t xml:space="preserve"> 904 000,00</w:t>
      </w:r>
      <w:r>
        <w:rPr>
          <w:sz w:val="22"/>
          <w:szCs w:val="22"/>
        </w:rPr>
        <w:t xml:space="preserve"> </w:t>
      </w:r>
      <w:r w:rsidRPr="00FA19FB">
        <w:rPr>
          <w:sz w:val="22"/>
          <w:szCs w:val="22"/>
        </w:rPr>
        <w:t>руб</w:t>
      </w:r>
      <w:r>
        <w:rPr>
          <w:sz w:val="22"/>
          <w:szCs w:val="22"/>
        </w:rPr>
        <w:t>лей</w:t>
      </w:r>
      <w:r w:rsidRPr="00FA19FB">
        <w:rPr>
          <w:sz w:val="22"/>
          <w:szCs w:val="22"/>
        </w:rPr>
        <w:t>. Шаг лота –</w:t>
      </w:r>
      <w:r>
        <w:rPr>
          <w:sz w:val="22"/>
          <w:szCs w:val="22"/>
        </w:rPr>
        <w:t xml:space="preserve"> </w:t>
      </w:r>
      <w:r w:rsidR="00EA39F6">
        <w:rPr>
          <w:sz w:val="22"/>
          <w:szCs w:val="22"/>
        </w:rPr>
        <w:t>45 200,00</w:t>
      </w:r>
      <w:r>
        <w:rPr>
          <w:sz w:val="22"/>
          <w:szCs w:val="22"/>
        </w:rPr>
        <w:t xml:space="preserve"> рублей</w:t>
      </w:r>
      <w:r>
        <w:t>.</w:t>
      </w:r>
    </w:p>
    <w:p w:rsidR="00E51CF1" w:rsidRDefault="00E51CF1" w:rsidP="00E51CF1">
      <w:pPr>
        <w:pStyle w:val="ConsNormal"/>
        <w:widowControl/>
        <w:ind w:right="0" w:firstLine="540"/>
        <w:jc w:val="both"/>
        <w:rPr>
          <w:rFonts w:ascii="Times New Roman" w:hAnsi="Times New Roman"/>
          <w:color w:val="000000"/>
          <w:spacing w:val="1"/>
          <w:sz w:val="22"/>
          <w:szCs w:val="22"/>
        </w:rPr>
      </w:pPr>
      <w:r w:rsidRPr="00B354A6">
        <w:rPr>
          <w:rFonts w:ascii="Times New Roman" w:hAnsi="Times New Roman"/>
          <w:color w:val="000000"/>
          <w:spacing w:val="-4"/>
          <w:sz w:val="22"/>
          <w:szCs w:val="22"/>
        </w:rPr>
        <w:t xml:space="preserve">Адрес проведения аукциона: РТ, </w:t>
      </w:r>
      <w:r>
        <w:rPr>
          <w:rFonts w:ascii="Times New Roman" w:hAnsi="Times New Roman"/>
          <w:color w:val="000000"/>
          <w:spacing w:val="-4"/>
          <w:sz w:val="22"/>
          <w:szCs w:val="22"/>
        </w:rPr>
        <w:t>с.</w:t>
      </w:r>
      <w:r w:rsidR="00047F44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pacing w:val="-4"/>
          <w:sz w:val="22"/>
          <w:szCs w:val="22"/>
        </w:rPr>
        <w:t>Новошешминск</w:t>
      </w:r>
      <w:r w:rsidRPr="00B354A6">
        <w:rPr>
          <w:rFonts w:ascii="Times New Roman" w:hAnsi="Times New Roman"/>
          <w:color w:val="000000"/>
          <w:spacing w:val="-4"/>
          <w:sz w:val="22"/>
          <w:szCs w:val="22"/>
        </w:rPr>
        <w:t>, ул.</w:t>
      </w:r>
      <w:r w:rsidR="00047F44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Pr="00B354A6">
        <w:rPr>
          <w:rFonts w:ascii="Times New Roman" w:hAnsi="Times New Roman"/>
          <w:color w:val="000000"/>
          <w:spacing w:val="-4"/>
          <w:sz w:val="22"/>
          <w:szCs w:val="22"/>
        </w:rPr>
        <w:t>Со</w:t>
      </w:r>
      <w:r>
        <w:rPr>
          <w:rFonts w:ascii="Times New Roman" w:hAnsi="Times New Roman"/>
          <w:color w:val="000000"/>
          <w:spacing w:val="-4"/>
          <w:sz w:val="22"/>
          <w:szCs w:val="22"/>
        </w:rPr>
        <w:t>вет</w:t>
      </w:r>
      <w:r w:rsidRPr="00B354A6">
        <w:rPr>
          <w:rFonts w:ascii="Times New Roman" w:hAnsi="Times New Roman"/>
          <w:color w:val="000000"/>
          <w:spacing w:val="-4"/>
          <w:sz w:val="22"/>
          <w:szCs w:val="22"/>
        </w:rPr>
        <w:t>ская, д.</w:t>
      </w:r>
      <w:r w:rsidR="00047F44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Pr="00B354A6">
        <w:rPr>
          <w:rFonts w:ascii="Times New Roman" w:hAnsi="Times New Roman"/>
          <w:color w:val="000000"/>
          <w:spacing w:val="-4"/>
          <w:sz w:val="22"/>
          <w:szCs w:val="22"/>
        </w:rPr>
        <w:t>8</w:t>
      </w:r>
      <w:r>
        <w:rPr>
          <w:rFonts w:ascii="Times New Roman" w:hAnsi="Times New Roman"/>
          <w:color w:val="000000"/>
          <w:spacing w:val="-4"/>
          <w:sz w:val="22"/>
          <w:szCs w:val="22"/>
        </w:rPr>
        <w:t>0</w:t>
      </w:r>
      <w:r w:rsidRPr="00B354A6">
        <w:rPr>
          <w:rFonts w:ascii="Times New Roman" w:hAnsi="Times New Roman"/>
          <w:color w:val="000000"/>
          <w:spacing w:val="22"/>
          <w:sz w:val="22"/>
          <w:szCs w:val="22"/>
        </w:rPr>
        <w:t xml:space="preserve">. </w:t>
      </w:r>
      <w:r w:rsidRPr="00B354A6">
        <w:rPr>
          <w:rFonts w:ascii="Times New Roman" w:hAnsi="Times New Roman"/>
          <w:color w:val="000000"/>
          <w:spacing w:val="4"/>
          <w:sz w:val="22"/>
          <w:szCs w:val="22"/>
        </w:rPr>
        <w:t>Дата и время проведения торгов</w:t>
      </w:r>
      <w:r w:rsidR="00096AB7">
        <w:rPr>
          <w:rFonts w:ascii="Times New Roman" w:hAnsi="Times New Roman"/>
          <w:color w:val="000000"/>
          <w:spacing w:val="4"/>
          <w:sz w:val="22"/>
          <w:szCs w:val="22"/>
        </w:rPr>
        <w:t>: в 10</w:t>
      </w:r>
      <w:r>
        <w:rPr>
          <w:rFonts w:ascii="Times New Roman" w:hAnsi="Times New Roman"/>
          <w:color w:val="000000"/>
          <w:spacing w:val="4"/>
          <w:sz w:val="22"/>
          <w:szCs w:val="22"/>
        </w:rPr>
        <w:t xml:space="preserve"> часов </w:t>
      </w:r>
      <w:r w:rsidR="00EA39F6">
        <w:rPr>
          <w:rFonts w:ascii="Times New Roman" w:hAnsi="Times New Roman"/>
          <w:b/>
          <w:color w:val="000000"/>
          <w:spacing w:val="4"/>
          <w:sz w:val="22"/>
          <w:szCs w:val="22"/>
        </w:rPr>
        <w:t>26</w:t>
      </w:r>
      <w:r w:rsidR="00507A65">
        <w:rPr>
          <w:rFonts w:ascii="Times New Roman" w:hAnsi="Times New Roman"/>
          <w:b/>
          <w:color w:val="000000"/>
          <w:spacing w:val="4"/>
          <w:sz w:val="22"/>
          <w:szCs w:val="22"/>
        </w:rPr>
        <w:t>.1</w:t>
      </w:r>
      <w:r w:rsidR="00EA39F6">
        <w:rPr>
          <w:rFonts w:ascii="Times New Roman" w:hAnsi="Times New Roman"/>
          <w:b/>
          <w:color w:val="000000"/>
          <w:spacing w:val="4"/>
          <w:sz w:val="22"/>
          <w:szCs w:val="22"/>
        </w:rPr>
        <w:t>2</w:t>
      </w:r>
      <w:r w:rsidRPr="00116411">
        <w:rPr>
          <w:rFonts w:ascii="Times New Roman" w:hAnsi="Times New Roman"/>
          <w:b/>
          <w:color w:val="000000"/>
          <w:spacing w:val="4"/>
          <w:sz w:val="22"/>
          <w:szCs w:val="22"/>
        </w:rPr>
        <w:t>.201</w:t>
      </w:r>
      <w:r>
        <w:rPr>
          <w:rFonts w:ascii="Times New Roman" w:hAnsi="Times New Roman"/>
          <w:b/>
          <w:color w:val="000000"/>
          <w:spacing w:val="4"/>
          <w:sz w:val="22"/>
          <w:szCs w:val="22"/>
        </w:rPr>
        <w:t>7</w:t>
      </w:r>
      <w:r w:rsidRPr="00116411">
        <w:rPr>
          <w:rFonts w:ascii="Times New Roman" w:hAnsi="Times New Roman"/>
          <w:b/>
          <w:color w:val="000000"/>
          <w:spacing w:val="4"/>
          <w:sz w:val="22"/>
          <w:szCs w:val="22"/>
        </w:rPr>
        <w:t>г</w:t>
      </w:r>
      <w:r w:rsidRPr="006C6247">
        <w:rPr>
          <w:rFonts w:ascii="Times New Roman" w:hAnsi="Times New Roman"/>
          <w:color w:val="000000"/>
          <w:spacing w:val="4"/>
          <w:sz w:val="22"/>
          <w:szCs w:val="22"/>
        </w:rPr>
        <w:t>. Прием заявок осуществляется</w:t>
      </w:r>
      <w:r>
        <w:rPr>
          <w:rFonts w:ascii="Times New Roman" w:hAnsi="Times New Roman"/>
          <w:color w:val="000000"/>
          <w:spacing w:val="1"/>
          <w:sz w:val="22"/>
          <w:szCs w:val="22"/>
        </w:rPr>
        <w:t xml:space="preserve"> с 08</w:t>
      </w:r>
      <w:r w:rsidR="00504011">
        <w:rPr>
          <w:rFonts w:ascii="Times New Roman" w:hAnsi="Times New Roman"/>
          <w:color w:val="000000"/>
          <w:spacing w:val="1"/>
          <w:sz w:val="22"/>
          <w:szCs w:val="22"/>
        </w:rPr>
        <w:t>.00 ч. до 12.00 ч. с 2</w:t>
      </w:r>
      <w:r w:rsidR="00EA39F6">
        <w:rPr>
          <w:rFonts w:ascii="Times New Roman" w:hAnsi="Times New Roman"/>
          <w:color w:val="000000"/>
          <w:spacing w:val="1"/>
          <w:sz w:val="22"/>
          <w:szCs w:val="22"/>
        </w:rPr>
        <w:t>1.11</w:t>
      </w:r>
      <w:r>
        <w:rPr>
          <w:rFonts w:ascii="Times New Roman" w:hAnsi="Times New Roman"/>
          <w:color w:val="000000"/>
          <w:spacing w:val="1"/>
          <w:sz w:val="22"/>
          <w:szCs w:val="22"/>
        </w:rPr>
        <w:t xml:space="preserve">.2017г. по </w:t>
      </w:r>
      <w:r w:rsidR="00EA39F6">
        <w:rPr>
          <w:rFonts w:ascii="Times New Roman" w:hAnsi="Times New Roman"/>
          <w:color w:val="000000"/>
          <w:spacing w:val="1"/>
          <w:sz w:val="22"/>
          <w:szCs w:val="22"/>
        </w:rPr>
        <w:t>18.12</w:t>
      </w:r>
      <w:r w:rsidRPr="006C6247">
        <w:rPr>
          <w:rFonts w:ascii="Times New Roman" w:hAnsi="Times New Roman"/>
          <w:color w:val="000000"/>
          <w:spacing w:val="1"/>
          <w:sz w:val="22"/>
          <w:szCs w:val="22"/>
        </w:rPr>
        <w:t>.</w:t>
      </w:r>
      <w:r>
        <w:rPr>
          <w:rFonts w:ascii="Times New Roman" w:hAnsi="Times New Roman"/>
          <w:color w:val="000000"/>
          <w:spacing w:val="1"/>
          <w:sz w:val="22"/>
          <w:szCs w:val="22"/>
        </w:rPr>
        <w:t>20</w:t>
      </w:r>
      <w:r w:rsidRPr="006C6247">
        <w:rPr>
          <w:rFonts w:ascii="Times New Roman" w:hAnsi="Times New Roman"/>
          <w:color w:val="000000"/>
          <w:spacing w:val="1"/>
          <w:sz w:val="22"/>
          <w:szCs w:val="22"/>
        </w:rPr>
        <w:t>1</w:t>
      </w:r>
      <w:r>
        <w:rPr>
          <w:rFonts w:ascii="Times New Roman" w:hAnsi="Times New Roman"/>
          <w:color w:val="000000"/>
          <w:spacing w:val="1"/>
          <w:sz w:val="22"/>
          <w:szCs w:val="22"/>
        </w:rPr>
        <w:t>7</w:t>
      </w:r>
      <w:r w:rsidRPr="006C6247">
        <w:rPr>
          <w:rFonts w:ascii="Times New Roman" w:hAnsi="Times New Roman"/>
          <w:color w:val="000000"/>
          <w:spacing w:val="1"/>
          <w:sz w:val="22"/>
          <w:szCs w:val="22"/>
        </w:rPr>
        <w:t xml:space="preserve">г. по адресу: </w:t>
      </w:r>
      <w:r w:rsidRPr="006C6247">
        <w:rPr>
          <w:rFonts w:ascii="Times New Roman" w:hAnsi="Times New Roman"/>
          <w:color w:val="000000"/>
          <w:spacing w:val="-4"/>
          <w:sz w:val="22"/>
          <w:szCs w:val="22"/>
        </w:rPr>
        <w:t>с.</w:t>
      </w:r>
      <w:r>
        <w:rPr>
          <w:rFonts w:ascii="Times New Roman" w:hAnsi="Times New Roman"/>
          <w:color w:val="000000"/>
          <w:spacing w:val="-4"/>
          <w:sz w:val="22"/>
          <w:szCs w:val="22"/>
        </w:rPr>
        <w:t xml:space="preserve"> Новошешминск, ул. Ленина, д. 37а</w:t>
      </w:r>
      <w:r w:rsidRPr="00B354A6">
        <w:rPr>
          <w:rFonts w:ascii="Times New Roman" w:hAnsi="Times New Roman"/>
          <w:color w:val="000000"/>
          <w:spacing w:val="-4"/>
          <w:sz w:val="22"/>
          <w:szCs w:val="22"/>
        </w:rPr>
        <w:t>,</w:t>
      </w:r>
      <w:r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Pr="00B354A6">
        <w:rPr>
          <w:rFonts w:ascii="Times New Roman" w:hAnsi="Times New Roman"/>
          <w:color w:val="000000"/>
          <w:spacing w:val="2"/>
          <w:sz w:val="22"/>
          <w:szCs w:val="22"/>
        </w:rPr>
        <w:t>тел:</w:t>
      </w:r>
      <w:r>
        <w:rPr>
          <w:rFonts w:ascii="Times New Roman" w:hAnsi="Times New Roman"/>
          <w:color w:val="000000"/>
          <w:spacing w:val="2"/>
          <w:sz w:val="22"/>
          <w:szCs w:val="22"/>
        </w:rPr>
        <w:t xml:space="preserve"> </w:t>
      </w:r>
      <w:r w:rsidRPr="00B354A6">
        <w:rPr>
          <w:rFonts w:ascii="Times New Roman" w:hAnsi="Times New Roman"/>
          <w:color w:val="000000"/>
          <w:spacing w:val="2"/>
          <w:sz w:val="22"/>
          <w:szCs w:val="22"/>
        </w:rPr>
        <w:t>(843</w:t>
      </w:r>
      <w:r>
        <w:rPr>
          <w:rFonts w:ascii="Times New Roman" w:hAnsi="Times New Roman"/>
          <w:color w:val="000000"/>
          <w:spacing w:val="2"/>
          <w:sz w:val="22"/>
          <w:szCs w:val="22"/>
        </w:rPr>
        <w:t>48</w:t>
      </w:r>
      <w:r w:rsidRPr="00B354A6">
        <w:rPr>
          <w:rFonts w:ascii="Times New Roman" w:hAnsi="Times New Roman"/>
          <w:color w:val="000000"/>
          <w:spacing w:val="2"/>
          <w:sz w:val="22"/>
          <w:szCs w:val="22"/>
        </w:rPr>
        <w:t>)</w:t>
      </w:r>
      <w:r>
        <w:rPr>
          <w:rFonts w:ascii="Times New Roman" w:hAnsi="Times New Roman"/>
          <w:color w:val="000000"/>
          <w:spacing w:val="2"/>
          <w:sz w:val="22"/>
          <w:szCs w:val="22"/>
        </w:rPr>
        <w:t xml:space="preserve"> 2</w:t>
      </w:r>
      <w:r w:rsidRPr="00B354A6">
        <w:rPr>
          <w:rFonts w:ascii="Times New Roman" w:hAnsi="Times New Roman"/>
          <w:color w:val="000000"/>
          <w:spacing w:val="2"/>
          <w:sz w:val="22"/>
          <w:szCs w:val="22"/>
        </w:rPr>
        <w:t>-</w:t>
      </w:r>
      <w:r>
        <w:rPr>
          <w:rFonts w:ascii="Times New Roman" w:hAnsi="Times New Roman"/>
          <w:color w:val="000000"/>
          <w:spacing w:val="2"/>
          <w:sz w:val="22"/>
          <w:szCs w:val="22"/>
        </w:rPr>
        <w:t>25</w:t>
      </w:r>
      <w:r w:rsidRPr="00B354A6">
        <w:rPr>
          <w:rFonts w:ascii="Times New Roman" w:hAnsi="Times New Roman"/>
          <w:color w:val="000000"/>
          <w:spacing w:val="2"/>
          <w:sz w:val="22"/>
          <w:szCs w:val="22"/>
        </w:rPr>
        <w:t>-</w:t>
      </w:r>
      <w:r>
        <w:rPr>
          <w:rFonts w:ascii="Times New Roman" w:hAnsi="Times New Roman"/>
          <w:color w:val="000000"/>
          <w:spacing w:val="2"/>
          <w:sz w:val="22"/>
          <w:szCs w:val="22"/>
        </w:rPr>
        <w:t>47</w:t>
      </w:r>
      <w:r w:rsidRPr="00B354A6">
        <w:rPr>
          <w:rFonts w:ascii="Times New Roman" w:hAnsi="Times New Roman"/>
          <w:color w:val="000000"/>
          <w:spacing w:val="2"/>
          <w:sz w:val="22"/>
          <w:szCs w:val="22"/>
        </w:rPr>
        <w:t xml:space="preserve">. </w:t>
      </w:r>
      <w:r w:rsidRPr="00A2525A">
        <w:rPr>
          <w:rFonts w:ascii="Times New Roman" w:hAnsi="Times New Roman"/>
          <w:color w:val="000000"/>
          <w:spacing w:val="2"/>
          <w:sz w:val="22"/>
          <w:szCs w:val="22"/>
        </w:rPr>
        <w:t>Контактное лицо Попкова Наталья Владимировна.</w:t>
      </w:r>
      <w:r>
        <w:rPr>
          <w:rFonts w:ascii="Times New Roman" w:hAnsi="Times New Roman"/>
          <w:color w:val="000000"/>
          <w:spacing w:val="2"/>
          <w:sz w:val="22"/>
          <w:szCs w:val="22"/>
        </w:rPr>
        <w:t xml:space="preserve"> </w:t>
      </w:r>
      <w:r w:rsidRPr="00B354A6">
        <w:rPr>
          <w:rFonts w:ascii="Times New Roman" w:hAnsi="Times New Roman"/>
          <w:color w:val="000000"/>
          <w:spacing w:val="6"/>
          <w:sz w:val="22"/>
          <w:szCs w:val="22"/>
        </w:rPr>
        <w:t xml:space="preserve">Организатор торгов – </w:t>
      </w:r>
      <w:r>
        <w:rPr>
          <w:rFonts w:ascii="Times New Roman" w:hAnsi="Times New Roman"/>
          <w:color w:val="000000"/>
          <w:spacing w:val="6"/>
          <w:sz w:val="22"/>
          <w:szCs w:val="22"/>
        </w:rPr>
        <w:t>Исполнительный комитет Новошешминского муниципального района Республики Татарстан</w:t>
      </w:r>
      <w:r w:rsidRPr="00B354A6">
        <w:rPr>
          <w:rFonts w:ascii="Times New Roman" w:hAnsi="Times New Roman"/>
          <w:color w:val="000000"/>
          <w:spacing w:val="6"/>
          <w:sz w:val="22"/>
          <w:szCs w:val="22"/>
        </w:rPr>
        <w:t xml:space="preserve">. </w:t>
      </w:r>
      <w:r w:rsidRPr="00B354A6">
        <w:rPr>
          <w:rFonts w:ascii="Times New Roman" w:hAnsi="Times New Roman"/>
          <w:sz w:val="22"/>
          <w:szCs w:val="22"/>
        </w:rPr>
        <w:t xml:space="preserve">Для участия в аукционе претендентам необходимо представить: договор о перечислении задатка; заявку на участие в аукционе в установленной форме; платежный документ, подтверждающий внесение задатка; физические лица предъявляют документ, удостоверяющий личность, копию свидетельства о постановке на налоговый учет; иные документы, предусмотренные законодательством, для совершения сделок купли-продажи; юридические лица предоставляют нотариально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</w:r>
      <w:r w:rsidRPr="00A2525A">
        <w:rPr>
          <w:rFonts w:ascii="Times New Roman" w:hAnsi="Times New Roman"/>
          <w:color w:val="000000"/>
          <w:spacing w:val="6"/>
          <w:sz w:val="22"/>
          <w:szCs w:val="22"/>
        </w:rPr>
        <w:t>Извещение о проведении аукциона  размещена на  официальном сайте:</w:t>
      </w:r>
      <w:r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http</w:t>
      </w:r>
      <w:r w:rsidRPr="00A2525A">
        <w:rPr>
          <w:rFonts w:ascii="Times New Roman" w:hAnsi="Times New Roman"/>
          <w:color w:val="000000"/>
          <w:spacing w:val="6"/>
          <w:sz w:val="22"/>
          <w:szCs w:val="22"/>
        </w:rPr>
        <w:t>://</w:t>
      </w:r>
      <w:proofErr w:type="spellStart"/>
      <w:r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novosheshminsk</w:t>
      </w:r>
      <w:proofErr w:type="spellEnd"/>
      <w:r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r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tatar</w:t>
      </w:r>
      <w:r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proofErr w:type="spellStart"/>
      <w:r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ru</w:t>
      </w:r>
      <w:proofErr w:type="spellEnd"/>
      <w:r w:rsidRPr="00A2525A">
        <w:rPr>
          <w:rFonts w:ascii="Times New Roman" w:hAnsi="Times New Roman"/>
          <w:color w:val="000000"/>
          <w:spacing w:val="6"/>
          <w:sz w:val="22"/>
          <w:szCs w:val="22"/>
        </w:rPr>
        <w:t>/</w:t>
      </w:r>
      <w:proofErr w:type="spellStart"/>
      <w:r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rus</w:t>
      </w:r>
      <w:proofErr w:type="spellEnd"/>
      <w:r w:rsidRPr="00A2525A">
        <w:rPr>
          <w:rFonts w:ascii="Times New Roman" w:hAnsi="Times New Roman"/>
          <w:color w:val="000000"/>
          <w:spacing w:val="6"/>
          <w:sz w:val="22"/>
          <w:szCs w:val="22"/>
        </w:rPr>
        <w:t>/</w:t>
      </w:r>
      <w:r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index</w:t>
      </w:r>
      <w:r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proofErr w:type="spellStart"/>
      <w:r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htra</w:t>
      </w:r>
      <w:proofErr w:type="spellEnd"/>
      <w:r w:rsidRPr="00A2525A">
        <w:rPr>
          <w:rFonts w:ascii="Times New Roman" w:hAnsi="Times New Roman"/>
          <w:color w:val="000000"/>
          <w:spacing w:val="6"/>
          <w:sz w:val="22"/>
          <w:szCs w:val="22"/>
        </w:rPr>
        <w:t xml:space="preserve"> и на сайте Российской федерации </w:t>
      </w:r>
      <w:proofErr w:type="spellStart"/>
      <w:r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torgi</w:t>
      </w:r>
      <w:proofErr w:type="spellEnd"/>
      <w:r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proofErr w:type="spellStart"/>
      <w:r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gov</w:t>
      </w:r>
      <w:proofErr w:type="spellEnd"/>
      <w:r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proofErr w:type="spellStart"/>
      <w:r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ru</w:t>
      </w:r>
      <w:proofErr w:type="spellEnd"/>
      <w:r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r>
        <w:rPr>
          <w:rFonts w:ascii="Times New Roman" w:hAnsi="Times New Roman"/>
          <w:color w:val="000000"/>
          <w:spacing w:val="6"/>
          <w:sz w:val="22"/>
          <w:szCs w:val="22"/>
        </w:rPr>
        <w:t xml:space="preserve"> </w:t>
      </w:r>
      <w:r w:rsidRPr="00A2525A">
        <w:rPr>
          <w:rFonts w:ascii="Times New Roman" w:hAnsi="Times New Roman"/>
          <w:color w:val="000000"/>
          <w:spacing w:val="-3"/>
          <w:sz w:val="22"/>
          <w:szCs w:val="22"/>
        </w:rPr>
        <w:t>Размер задатка для участия на аукционе - 20% от начальной цены лота.</w:t>
      </w:r>
      <w:r w:rsidRPr="00A2525A">
        <w:rPr>
          <w:rFonts w:ascii="Times New Roman" w:hAnsi="Times New Roman"/>
          <w:sz w:val="22"/>
          <w:szCs w:val="22"/>
        </w:rPr>
        <w:t xml:space="preserve"> Задаток перечисляется на основании Договора на перечисление задатка на расчетный счет Исполнительного комитета Новошешминского муниципального района ИНН 1654019570, КПП 163101001, </w:t>
      </w:r>
      <w:proofErr w:type="spellStart"/>
      <w:proofErr w:type="gramStart"/>
      <w:r w:rsidRPr="00A2525A">
        <w:rPr>
          <w:rFonts w:ascii="Times New Roman" w:hAnsi="Times New Roman"/>
          <w:sz w:val="22"/>
          <w:szCs w:val="22"/>
        </w:rPr>
        <w:t>р</w:t>
      </w:r>
      <w:proofErr w:type="spellEnd"/>
      <w:proofErr w:type="gramEnd"/>
      <w:r w:rsidRPr="00A2525A">
        <w:rPr>
          <w:rFonts w:ascii="Times New Roman" w:hAnsi="Times New Roman"/>
          <w:sz w:val="22"/>
          <w:szCs w:val="22"/>
        </w:rPr>
        <w:t>/с 40302810402395000118 (ЛР 323110001-ИспНМР) в ОАО «</w:t>
      </w:r>
      <w:proofErr w:type="spellStart"/>
      <w:r w:rsidRPr="00A2525A">
        <w:rPr>
          <w:rFonts w:ascii="Times New Roman" w:hAnsi="Times New Roman"/>
          <w:sz w:val="22"/>
          <w:szCs w:val="22"/>
        </w:rPr>
        <w:t>Ак</w:t>
      </w:r>
      <w:proofErr w:type="spellEnd"/>
      <w:r w:rsidRPr="00A2525A">
        <w:rPr>
          <w:rFonts w:ascii="Times New Roman" w:hAnsi="Times New Roman"/>
          <w:sz w:val="22"/>
          <w:szCs w:val="22"/>
        </w:rPr>
        <w:t xml:space="preserve"> Барс» банк г. Казань, к/с 30101810000000000805, БИК 049205805.</w:t>
      </w:r>
      <w:r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Срок поступления задатка – до </w:t>
      </w:r>
      <w:r w:rsidR="00EA39F6">
        <w:rPr>
          <w:rFonts w:ascii="Times New Roman" w:hAnsi="Times New Roman"/>
          <w:color w:val="000000"/>
          <w:spacing w:val="2"/>
          <w:sz w:val="22"/>
          <w:szCs w:val="22"/>
        </w:rPr>
        <w:t>12-00 18.12</w:t>
      </w:r>
      <w:r w:rsidRPr="00A2525A">
        <w:rPr>
          <w:rFonts w:ascii="Times New Roman" w:hAnsi="Times New Roman"/>
          <w:color w:val="000000"/>
          <w:spacing w:val="2"/>
          <w:sz w:val="22"/>
          <w:szCs w:val="22"/>
        </w:rPr>
        <w:t>.2017г.</w:t>
      </w:r>
      <w:r>
        <w:rPr>
          <w:rFonts w:ascii="Times New Roman" w:hAnsi="Times New Roman"/>
          <w:color w:val="000000"/>
          <w:spacing w:val="2"/>
          <w:sz w:val="22"/>
          <w:szCs w:val="22"/>
        </w:rPr>
        <w:t xml:space="preserve"> </w:t>
      </w:r>
      <w:r w:rsidRPr="006C6247">
        <w:rPr>
          <w:rFonts w:ascii="Times New Roman" w:hAnsi="Times New Roman"/>
          <w:color w:val="000000"/>
          <w:spacing w:val="-1"/>
          <w:sz w:val="22"/>
          <w:szCs w:val="22"/>
        </w:rPr>
        <w:t>К участию</w:t>
      </w:r>
      <w:r w:rsidRPr="00B354A6">
        <w:rPr>
          <w:rFonts w:ascii="Times New Roman" w:hAnsi="Times New Roman"/>
          <w:color w:val="000000"/>
          <w:spacing w:val="-1"/>
          <w:sz w:val="22"/>
          <w:szCs w:val="22"/>
        </w:rPr>
        <w:t xml:space="preserve"> допускаются юридические и физические лица, которые могут быть признаны покупателями по </w:t>
      </w:r>
      <w:r w:rsidRPr="00B354A6">
        <w:rPr>
          <w:rFonts w:ascii="Times New Roman" w:hAnsi="Times New Roman"/>
          <w:color w:val="000000"/>
          <w:spacing w:val="-3"/>
          <w:sz w:val="22"/>
          <w:szCs w:val="22"/>
        </w:rPr>
        <w:t xml:space="preserve">законодательству РФ, своевременно подавшие заявку и другие необходимые документы и внесшие задаток </w:t>
      </w:r>
      <w:r w:rsidRPr="00B354A6">
        <w:rPr>
          <w:rFonts w:ascii="Times New Roman" w:hAnsi="Times New Roman"/>
          <w:bCs/>
          <w:color w:val="000000"/>
          <w:spacing w:val="1"/>
          <w:sz w:val="22"/>
          <w:szCs w:val="22"/>
        </w:rPr>
        <w:t>для участия</w:t>
      </w:r>
      <w:r w:rsidR="00CF2FEF">
        <w:rPr>
          <w:rFonts w:ascii="Times New Roman" w:hAnsi="Times New Roman"/>
          <w:bCs/>
          <w:color w:val="000000"/>
          <w:spacing w:val="1"/>
          <w:sz w:val="22"/>
          <w:szCs w:val="22"/>
        </w:rPr>
        <w:t xml:space="preserve"> </w:t>
      </w:r>
      <w:r w:rsidRPr="00B354A6">
        <w:rPr>
          <w:rFonts w:ascii="Times New Roman" w:hAnsi="Times New Roman"/>
          <w:color w:val="000000"/>
          <w:spacing w:val="1"/>
          <w:sz w:val="22"/>
          <w:szCs w:val="22"/>
        </w:rPr>
        <w:t xml:space="preserve">в аукционе. Выигравшим торги по лоту признается участник, предложивший наиболее высокую цену. </w:t>
      </w:r>
      <w:proofErr w:type="gramStart"/>
      <w:r>
        <w:rPr>
          <w:rFonts w:ascii="Times New Roman" w:hAnsi="Times New Roman"/>
          <w:color w:val="000000"/>
          <w:spacing w:val="1"/>
          <w:sz w:val="22"/>
          <w:szCs w:val="22"/>
        </w:rPr>
        <w:t xml:space="preserve">В течение </w:t>
      </w:r>
      <w:r w:rsidR="00AD2B1F">
        <w:rPr>
          <w:rFonts w:ascii="Times New Roman" w:hAnsi="Times New Roman"/>
          <w:color w:val="000000"/>
          <w:spacing w:val="1"/>
          <w:sz w:val="22"/>
          <w:szCs w:val="22"/>
        </w:rPr>
        <w:t>5 (пяти</w:t>
      </w:r>
      <w:r>
        <w:rPr>
          <w:rFonts w:ascii="Times New Roman" w:hAnsi="Times New Roman"/>
          <w:color w:val="000000"/>
          <w:spacing w:val="1"/>
          <w:sz w:val="22"/>
          <w:szCs w:val="22"/>
        </w:rPr>
        <w:t>) рабочих дней (не ранее 10 (десяти) с даты подведения итогов аукциона с победителем аукциона заключается договор купли-продажи</w:t>
      </w:r>
      <w:r w:rsidRPr="00B354A6">
        <w:rPr>
          <w:rFonts w:ascii="Times New Roman" w:hAnsi="Times New Roman"/>
          <w:color w:val="000000"/>
          <w:spacing w:val="1"/>
          <w:sz w:val="22"/>
          <w:szCs w:val="22"/>
        </w:rPr>
        <w:t>.</w:t>
      </w:r>
      <w:proofErr w:type="gramEnd"/>
    </w:p>
    <w:p w:rsidR="00CE2C50" w:rsidRPr="00A2525A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Pr="00A2525A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A2525A">
      <w:pPr>
        <w:keepNext/>
        <w:rPr>
          <w:sz w:val="24"/>
        </w:rPr>
      </w:pPr>
    </w:p>
    <w:sectPr w:rsidR="00CE2C50" w:rsidSect="00CE2C5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124648C"/>
    <w:multiLevelType w:val="singleLevel"/>
    <w:tmpl w:val="3B2A279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>
    <w:nsid w:val="39762C25"/>
    <w:multiLevelType w:val="hybridMultilevel"/>
    <w:tmpl w:val="3F5C172E"/>
    <w:lvl w:ilvl="0" w:tplc="3B2A27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F5B11AB"/>
    <w:multiLevelType w:val="singleLevel"/>
    <w:tmpl w:val="3B2A279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>
    <w:nsid w:val="7A711DE1"/>
    <w:multiLevelType w:val="hybridMultilevel"/>
    <w:tmpl w:val="A06264C2"/>
    <w:lvl w:ilvl="0" w:tplc="3B2A279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4114C"/>
    <w:rsid w:val="000161A1"/>
    <w:rsid w:val="00035B25"/>
    <w:rsid w:val="00047F44"/>
    <w:rsid w:val="00060E64"/>
    <w:rsid w:val="00062495"/>
    <w:rsid w:val="00070E3D"/>
    <w:rsid w:val="00096AB7"/>
    <w:rsid w:val="000A3C06"/>
    <w:rsid w:val="001215F9"/>
    <w:rsid w:val="00127E7C"/>
    <w:rsid w:val="001D69D5"/>
    <w:rsid w:val="00203E3B"/>
    <w:rsid w:val="00212305"/>
    <w:rsid w:val="00240EDE"/>
    <w:rsid w:val="00242BE8"/>
    <w:rsid w:val="002F0C6E"/>
    <w:rsid w:val="002F2ED5"/>
    <w:rsid w:val="00300A05"/>
    <w:rsid w:val="00330CBE"/>
    <w:rsid w:val="0039254A"/>
    <w:rsid w:val="00401B4F"/>
    <w:rsid w:val="00441323"/>
    <w:rsid w:val="004B55FB"/>
    <w:rsid w:val="004C60FD"/>
    <w:rsid w:val="00504011"/>
    <w:rsid w:val="00507A65"/>
    <w:rsid w:val="005B2A52"/>
    <w:rsid w:val="006A393B"/>
    <w:rsid w:val="006C6247"/>
    <w:rsid w:val="00752639"/>
    <w:rsid w:val="007F4A19"/>
    <w:rsid w:val="00835709"/>
    <w:rsid w:val="00854A8E"/>
    <w:rsid w:val="00904B3E"/>
    <w:rsid w:val="00943F4D"/>
    <w:rsid w:val="009C4F6C"/>
    <w:rsid w:val="009C59AC"/>
    <w:rsid w:val="00A1783E"/>
    <w:rsid w:val="00A2525A"/>
    <w:rsid w:val="00AD2B1F"/>
    <w:rsid w:val="00B015AE"/>
    <w:rsid w:val="00B41845"/>
    <w:rsid w:val="00B75C7C"/>
    <w:rsid w:val="00B87859"/>
    <w:rsid w:val="00BA1BA0"/>
    <w:rsid w:val="00BB567A"/>
    <w:rsid w:val="00CA1DCA"/>
    <w:rsid w:val="00CC26F7"/>
    <w:rsid w:val="00CE2C50"/>
    <w:rsid w:val="00CF2FEF"/>
    <w:rsid w:val="00D4114C"/>
    <w:rsid w:val="00E04888"/>
    <w:rsid w:val="00E069F3"/>
    <w:rsid w:val="00E27059"/>
    <w:rsid w:val="00E42498"/>
    <w:rsid w:val="00E4472A"/>
    <w:rsid w:val="00E51CF1"/>
    <w:rsid w:val="00E65861"/>
    <w:rsid w:val="00E77469"/>
    <w:rsid w:val="00EA39F6"/>
    <w:rsid w:val="00EF34E8"/>
    <w:rsid w:val="00EF43C4"/>
    <w:rsid w:val="00EF4A18"/>
    <w:rsid w:val="00EF61E7"/>
    <w:rsid w:val="00F16E61"/>
    <w:rsid w:val="00F76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5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CE2C50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114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46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E2C5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styleId="a5">
    <w:name w:val="Hyperlink"/>
    <w:rsid w:val="00CE2C50"/>
    <w:rPr>
      <w:color w:val="0000FF"/>
      <w:u w:val="single"/>
    </w:rPr>
  </w:style>
  <w:style w:type="paragraph" w:styleId="a6">
    <w:name w:val="Body Text"/>
    <w:basedOn w:val="a"/>
    <w:link w:val="a7"/>
    <w:rsid w:val="00CE2C50"/>
    <w:pPr>
      <w:keepNext/>
    </w:pPr>
    <w:rPr>
      <w:b/>
      <w:sz w:val="32"/>
    </w:rPr>
  </w:style>
  <w:style w:type="character" w:customStyle="1" w:styleId="a7">
    <w:name w:val="Основной текст Знак"/>
    <w:basedOn w:val="a0"/>
    <w:link w:val="a6"/>
    <w:rsid w:val="00CE2C50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11">
    <w:name w:val="toc 1"/>
    <w:basedOn w:val="a"/>
    <w:next w:val="a"/>
    <w:rsid w:val="00CE2C50"/>
    <w:pPr>
      <w:tabs>
        <w:tab w:val="right" w:leader="dot" w:pos="9345"/>
      </w:tabs>
      <w:suppressAutoHyphens w:val="0"/>
      <w:jc w:val="center"/>
    </w:pPr>
    <w:rPr>
      <w:b/>
      <w:sz w:val="24"/>
      <w:szCs w:val="24"/>
    </w:rPr>
  </w:style>
  <w:style w:type="paragraph" w:styleId="a8">
    <w:name w:val="Body Text Indent"/>
    <w:basedOn w:val="a"/>
    <w:link w:val="a9"/>
    <w:rsid w:val="00CE2C5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CE2C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rsid w:val="00CE2C50"/>
    <w:pPr>
      <w:tabs>
        <w:tab w:val="num" w:pos="1440"/>
      </w:tabs>
      <w:suppressAutoHyphens w:val="0"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12">
    <w:name w:val="Обычный1"/>
    <w:rsid w:val="00CE2C50"/>
    <w:pPr>
      <w:widowControl w:val="0"/>
      <w:suppressAutoHyphens/>
      <w:spacing w:after="0" w:line="300" w:lineRule="auto"/>
      <w:ind w:left="320"/>
      <w:jc w:val="both"/>
    </w:pPr>
    <w:rPr>
      <w:rFonts w:ascii="Times New Roman" w:eastAsia="Arial" w:hAnsi="Times New Roman" w:cs="Times New Roman"/>
      <w:szCs w:val="20"/>
      <w:lang w:eastAsia="ar-SA"/>
    </w:rPr>
  </w:style>
  <w:style w:type="paragraph" w:customStyle="1" w:styleId="ConsNonformat">
    <w:name w:val="ConsNonformat"/>
    <w:rsid w:val="00CE2C50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CE2C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2">
    <w:name w:val="Body Text 2"/>
    <w:basedOn w:val="a"/>
    <w:link w:val="20"/>
    <w:rsid w:val="00CE2C5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E2C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Title">
    <w:name w:val="ConsTitle"/>
    <w:rsid w:val="00CE2C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114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7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4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ПИЗО</cp:lastModifiedBy>
  <cp:revision>20</cp:revision>
  <cp:lastPrinted>2017-02-20T09:58:00Z</cp:lastPrinted>
  <dcterms:created xsi:type="dcterms:W3CDTF">2016-09-22T10:21:00Z</dcterms:created>
  <dcterms:modified xsi:type="dcterms:W3CDTF">2017-11-21T13:29:00Z</dcterms:modified>
</cp:coreProperties>
</file>