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4B23A4">
        <w:rPr>
          <w:rFonts w:ascii="Times New Roman" w:hAnsi="Times New Roman" w:cs="Times New Roman"/>
          <w:b/>
          <w:i/>
          <w:sz w:val="28"/>
          <w:szCs w:val="28"/>
          <w:u w:val="single"/>
        </w:rPr>
        <w:t>13.10</w:t>
      </w:r>
      <w:r w:rsidRPr="00536930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 w:rsidR="008D550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D39D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 ПО ПРОДАЖЕ МУНИЦИПАЛЬНОГО ИМУЩЕСТВА </w:t>
      </w:r>
    </w:p>
    <w:p w:rsidR="0054385B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284" w:type="dxa"/>
        <w:tblInd w:w="-459" w:type="dxa"/>
        <w:tblLook w:val="04A0" w:firstRow="1" w:lastRow="0" w:firstColumn="1" w:lastColumn="0" w:noHBand="0" w:noVBand="1"/>
      </w:tblPr>
      <w:tblGrid>
        <w:gridCol w:w="664"/>
        <w:gridCol w:w="9620"/>
      </w:tblGrid>
      <w:tr w:rsidR="00964959" w:rsidTr="00964959">
        <w:tc>
          <w:tcPr>
            <w:tcW w:w="664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0" w:type="dxa"/>
          </w:tcPr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704B99">
              <w:rPr>
                <w:rFonts w:ascii="Times New Roman" w:eastAsia="Times New Roman" w:hAnsi="Times New Roman" w:cs="Times New Roman"/>
                <w:lang w:eastAsia="ru-RU"/>
              </w:rPr>
              <w:t>Палата имущественных и земельных отношений Новошешминского муниципального района Республики Татарстан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в лице </w:t>
            </w:r>
            <w:r w:rsidR="00704B99">
              <w:rPr>
                <w:rFonts w:ascii="Times New Roman" w:eastAsia="Times New Roman" w:hAnsi="Times New Roman" w:cs="Times New Roman"/>
                <w:lang w:eastAsia="ru-RU"/>
              </w:rPr>
              <w:t>Палата имущественных и земельных отношений Новошешминского муниципального района Республики Татарстан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РТ, 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Новошешминский район, с. Новошешминск, ул. </w:t>
            </w:r>
            <w:r w:rsidR="00704B99">
              <w:rPr>
                <w:rFonts w:ascii="Times New Roman" w:eastAsia="Times New Roman" w:hAnsi="Times New Roman" w:cs="Times New Roman"/>
                <w:lang w:eastAsia="ru-RU"/>
              </w:rPr>
              <w:t>Ленина, д. 37 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43B1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931A3B">
              <w:rPr>
                <w:rFonts w:ascii="Times New Roman" w:eastAsia="Times New Roman" w:hAnsi="Times New Roman" w:cs="Times New Roman"/>
                <w:lang w:eastAsia="ru-RU"/>
              </w:rPr>
              <w:t>Новошешминского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 </w:t>
            </w:r>
            <w:r w:rsidRPr="00CC43B1">
              <w:rPr>
                <w:rFonts w:ascii="Times New Roman" w:hAnsi="Times New Roman" w:cs="Times New Roman"/>
              </w:rPr>
              <w:t>http://novosheshminsk.tatarstan.ru/</w:t>
            </w:r>
            <w:r w:rsidR="00964959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C43B1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>8 (84348</w:t>
            </w:r>
            <w:r w:rsidRPr="000E079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>2-25-47; 2-27-67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>: P</w:t>
            </w:r>
            <w:proofErr w:type="spellStart"/>
            <w:r w:rsidR="00CC43B1">
              <w:rPr>
                <w:rFonts w:ascii="Times New Roman" w:eastAsia="Times New Roman" w:hAnsi="Times New Roman" w:cs="Times New Roman"/>
                <w:lang w:val="en-US" w:eastAsia="ru-RU"/>
              </w:rPr>
              <w:t>izo</w:t>
            </w:r>
            <w:proofErr w:type="spellEnd"/>
            <w:r w:rsidR="00CC43B1" w:rsidRPr="00CC43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C43B1">
              <w:rPr>
                <w:rFonts w:ascii="Times New Roman" w:eastAsia="Times New Roman" w:hAnsi="Times New Roman" w:cs="Times New Roman"/>
                <w:lang w:val="en-US" w:eastAsia="ru-RU"/>
              </w:rPr>
              <w:t>Nsm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@tatar.ru.</w:t>
            </w:r>
          </w:p>
          <w:p w:rsidR="00964959" w:rsidRPr="00AF7C25" w:rsidRDefault="00964959" w:rsidP="00CC43B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Ответственное лицо</w:t>
            </w:r>
            <w:r w:rsidRPr="00F632AA">
              <w:t xml:space="preserve"> – </w:t>
            </w:r>
            <w:r w:rsidR="00CC43B1">
              <w:t>Попкова Наталья Владимировна</w:t>
            </w:r>
            <w:r w:rsidRPr="00F632AA">
              <w:t>.</w:t>
            </w:r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0" w:type="dxa"/>
            <w:vAlign w:val="center"/>
          </w:tcPr>
          <w:p w:rsidR="00964959" w:rsidRPr="00F632AA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964959" w:rsidRPr="00F632AA" w:rsidRDefault="00964959" w:rsidP="00A93652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CC43B1">
              <w:rPr>
                <w:rFonts w:ascii="Times New Roman" w:hAnsi="Times New Roman" w:cs="Times New Roman"/>
                <w:sz w:val="22"/>
                <w:szCs w:val="22"/>
              </w:rPr>
              <w:t>постановления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4B99">
              <w:rPr>
                <w:rFonts w:ascii="Times New Roman" w:hAnsi="Times New Roman" w:cs="Times New Roman"/>
                <w:sz w:val="22"/>
                <w:szCs w:val="22"/>
              </w:rPr>
              <w:t>Палаты имущественных и земельных отношений</w:t>
            </w:r>
            <w:r w:rsidR="00CC43B1">
              <w:rPr>
                <w:rFonts w:ascii="Times New Roman" w:hAnsi="Times New Roman" w:cs="Times New Roman"/>
                <w:sz w:val="22"/>
                <w:szCs w:val="22"/>
              </w:rPr>
              <w:t xml:space="preserve"> Новошешминского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0A399D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Татарстан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A93652" w:rsidRPr="00A93652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8C00D3" w:rsidRPr="00A936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93652" w:rsidRPr="00A93652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A93652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8C00D3" w:rsidRPr="00A936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93652" w:rsidRPr="00A936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93652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DF53FD" w:rsidRPr="00A936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36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0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телефон:292-95-17 – Голованов Михаил Юрьевич. Служба тех</w:t>
            </w:r>
            <w:proofErr w:type="gramStart"/>
            <w:r w:rsidRPr="00F632AA">
              <w:rPr>
                <w:rFonts w:ascii="Times New Roman" w:hAnsi="Times New Roman" w:cs="Times New Roman"/>
              </w:rPr>
              <w:t>.п</w:t>
            </w:r>
            <w:proofErr w:type="gramEnd"/>
            <w:r w:rsidRPr="00F632AA">
              <w:rPr>
                <w:rFonts w:ascii="Times New Roman" w:hAnsi="Times New Roman" w:cs="Times New Roman"/>
              </w:rPr>
              <w:t>оддержки – 212-24-25.</w:t>
            </w:r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0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утвержденная распоряжением Правительством Российской Федерации от 04.12.2015г. №2488-р - Электронная площадка АО «Агентство по государственному заказу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0" w:type="dxa"/>
          </w:tcPr>
          <w:p w:rsidR="00C16105" w:rsidRDefault="00D17546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имущества (характеристики имущества):</w:t>
            </w:r>
          </w:p>
          <w:tbl>
            <w:tblPr>
              <w:tblStyle w:val="a3"/>
              <w:tblW w:w="9394" w:type="dxa"/>
              <w:tblLook w:val="04A0" w:firstRow="1" w:lastRow="0" w:firstColumn="1" w:lastColumn="0" w:noHBand="0" w:noVBand="1"/>
            </w:tblPr>
            <w:tblGrid>
              <w:gridCol w:w="668"/>
              <w:gridCol w:w="2480"/>
              <w:gridCol w:w="1983"/>
              <w:gridCol w:w="1447"/>
              <w:gridCol w:w="1427"/>
              <w:gridCol w:w="1389"/>
            </w:tblGrid>
            <w:tr w:rsidR="001A410B" w:rsidTr="001A410B">
              <w:tc>
                <w:tcPr>
                  <w:tcW w:w="668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2480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1983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47" w:type="dxa"/>
                </w:tcPr>
                <w:p w:rsidR="001A410B" w:rsidRPr="001A410B" w:rsidRDefault="008D550E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Рыночная стоимость</w:t>
                  </w:r>
                  <w:r w:rsidR="001A410B" w:rsidRPr="001A410B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  <w:tc>
                <w:tcPr>
                  <w:tcW w:w="1427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Шаг аукциона, руб.</w:t>
                  </w:r>
                </w:p>
              </w:tc>
              <w:tc>
                <w:tcPr>
                  <w:tcW w:w="1389" w:type="dxa"/>
                </w:tcPr>
                <w:p w:rsidR="001A410B" w:rsidRPr="001A410B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Задаток, руб.</w:t>
                  </w:r>
                </w:p>
              </w:tc>
            </w:tr>
            <w:tr w:rsidR="001A410B" w:rsidTr="001A410B">
              <w:tc>
                <w:tcPr>
                  <w:tcW w:w="668" w:type="dxa"/>
                </w:tcPr>
                <w:p w:rsidR="001A410B" w:rsidRPr="004173E1" w:rsidRDefault="004173E1" w:rsidP="00417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173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80" w:type="dxa"/>
                </w:tcPr>
                <w:p w:rsidR="001A410B" w:rsidRPr="004173E1" w:rsidRDefault="00704B99" w:rsidP="00417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Палата имущественных и земельных отношений Новошешминского муниципального района Республики Татарстан</w:t>
                  </w:r>
                </w:p>
              </w:tc>
              <w:tc>
                <w:tcPr>
                  <w:tcW w:w="1983" w:type="dxa"/>
                </w:tcPr>
                <w:p w:rsidR="002E0E53" w:rsidRDefault="002E0E53" w:rsidP="002E0E53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 xml:space="preserve">Легковой автомобиль </w:t>
                  </w: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CHEVROLET</w:t>
                  </w:r>
                  <w:r w:rsidRPr="002E0E53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NIVA</w:t>
                  </w:r>
                  <w:r w:rsidRPr="002E0E53">
                    <w:rPr>
                      <w:rFonts w:ascii="Times New Roman" w:hAnsi="Times New Roman" w:cs="Times New Roman"/>
                      <w:iCs/>
                    </w:rPr>
                    <w:t xml:space="preserve"> 212300-55 </w:t>
                  </w:r>
                  <w:r>
                    <w:rPr>
                      <w:rFonts w:ascii="Times New Roman" w:hAnsi="Times New Roman" w:cs="Times New Roman"/>
                      <w:iCs/>
                    </w:rPr>
                    <w:t>г/н</w:t>
                  </w:r>
                  <w:r w:rsidRPr="002E0E53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</w:rPr>
                    <w:t>Р</w:t>
                  </w:r>
                  <w:r w:rsidRPr="002E0E53">
                    <w:rPr>
                      <w:rFonts w:ascii="Times New Roman" w:hAnsi="Times New Roman" w:cs="Times New Roman"/>
                      <w:iCs/>
                    </w:rPr>
                    <w:t>475</w:t>
                  </w:r>
                  <w:r>
                    <w:rPr>
                      <w:rFonts w:ascii="Times New Roman" w:hAnsi="Times New Roman" w:cs="Times New Roman"/>
                      <w:iCs/>
                    </w:rPr>
                    <w:t>Х</w:t>
                  </w: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C</w:t>
                  </w:r>
                  <w:r w:rsidR="00C70C11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1A410B" w:rsidRPr="008B0A33" w:rsidRDefault="00C70C11" w:rsidP="002E0E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 xml:space="preserve">116 </w:t>
                  </w: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RUS</w:t>
                  </w:r>
                  <w:r w:rsidR="008B0A33">
                    <w:rPr>
                      <w:rFonts w:ascii="Times New Roman" w:hAnsi="Times New Roman" w:cs="Times New Roman"/>
                      <w:iCs/>
                    </w:rPr>
                    <w:t>, 2013 года выпуска</w:t>
                  </w:r>
                </w:p>
              </w:tc>
              <w:tc>
                <w:tcPr>
                  <w:tcW w:w="1447" w:type="dxa"/>
                </w:tcPr>
                <w:p w:rsidR="001A410B" w:rsidRPr="00662475" w:rsidRDefault="002E0E53" w:rsidP="000A39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="00CB0B3A"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  <w:tc>
                <w:tcPr>
                  <w:tcW w:w="1427" w:type="dxa"/>
                </w:tcPr>
                <w:p w:rsidR="001A410B" w:rsidRPr="004173E1" w:rsidRDefault="002E0E53" w:rsidP="003E50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12 650,00</w:t>
                  </w:r>
                </w:p>
              </w:tc>
              <w:tc>
                <w:tcPr>
                  <w:tcW w:w="1389" w:type="dxa"/>
                </w:tcPr>
                <w:p w:rsidR="001A410B" w:rsidRPr="004173E1" w:rsidRDefault="002E0E53" w:rsidP="00AD39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  <w:r w:rsidR="00CB0B3A">
                    <w:rPr>
                      <w:rFonts w:ascii="Times New Roman" w:hAnsi="Times New Roman" w:cs="Times New Roman"/>
                    </w:rPr>
                    <w:t> 600,00</w:t>
                  </w:r>
                </w:p>
              </w:tc>
            </w:tr>
          </w:tbl>
          <w:p w:rsidR="001A410B" w:rsidRDefault="001A410B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0B" w:rsidRPr="001A410B" w:rsidRDefault="001A410B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0" w:type="dxa"/>
          </w:tcPr>
          <w:p w:rsidR="00BA737C" w:rsidRDefault="00D17546" w:rsidP="0059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2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B6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37C" w:rsidRPr="002B7859" w:rsidRDefault="00050A74" w:rsidP="0032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0" w:type="dxa"/>
          </w:tcPr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участника).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16105" w:rsidRPr="00B67688" w:rsidRDefault="00964959" w:rsidP="009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20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получения возможности участия в торгах на площадке </w:t>
            </w:r>
            <w:r w:rsidRPr="00AF7C25">
              <w:rPr>
                <w:b/>
              </w:rPr>
              <w:t>sale.zakazrf.ru</w:t>
            </w:r>
            <w:r w:rsidRPr="00B67688">
              <w:t xml:space="preserve">, пользователь должен пройти процедуру аккредитации на электронной площадке.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0" w:type="dxa"/>
          </w:tcPr>
          <w:p w:rsidR="00931A3B" w:rsidRPr="00F632AA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B67688" w:rsidRDefault="00931A3B" w:rsidP="00931A3B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F632AA">
              <w:rPr>
                <w:b/>
              </w:rPr>
              <w:t>Датой начала срока подачи заявок</w:t>
            </w:r>
            <w:r w:rsidRPr="00F632AA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hyperlink r:id="rId5" w:history="1">
              <w:r w:rsidRPr="00F632AA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torgi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gov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  <w:r w:rsidRPr="00F632AA">
              <w:rPr>
                <w:b/>
                <w:color w:val="0000FF"/>
                <w:u w:val="single"/>
              </w:rPr>
              <w:t xml:space="preserve">, </w:t>
            </w:r>
            <w:r w:rsidR="00F0031C">
              <w:t>на сайте Новошешминского</w:t>
            </w:r>
            <w:r w:rsidRPr="00F632AA">
              <w:t xml:space="preserve"> муниципального района Республика Татарстан </w:t>
            </w:r>
            <w:proofErr w:type="gramEnd"/>
            <w:r w:rsidR="00F0031C" w:rsidRPr="00F0031C">
              <w:t>htt</w:t>
            </w:r>
            <w:r w:rsidR="00F0031C">
              <w:t>p://novosheshminsk.tatarstan.ru</w:t>
            </w:r>
            <w:proofErr w:type="gramStart"/>
            <w:r w:rsidRPr="00F632AA">
              <w:t xml:space="preserve">, 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  <w:r w:rsidRPr="00F632AA">
              <w:rPr>
                <w:b/>
              </w:rPr>
              <w:t>.</w:t>
            </w:r>
            <w:r w:rsidR="00D17546" w:rsidRPr="00B67688">
              <w:t xml:space="preserve"> </w:t>
            </w:r>
            <w:proofErr w:type="gramEnd"/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  <w:color w:val="000000" w:themeColor="text1"/>
              </w:rPr>
              <w:t>Дата окончания приема заявок:</w:t>
            </w:r>
            <w:r w:rsidR="00CB0B3A">
              <w:t xml:space="preserve"> 07</w:t>
            </w:r>
            <w:r w:rsidR="00AF7C25">
              <w:t>.</w:t>
            </w:r>
            <w:r w:rsidR="00CB0B3A">
              <w:t>10</w:t>
            </w:r>
            <w:r w:rsidR="00F0031C">
              <w:t>.202</w:t>
            </w:r>
            <w:r w:rsidR="00050A74">
              <w:t>1</w:t>
            </w:r>
            <w:r w:rsidR="008C00D3">
              <w:t xml:space="preserve"> в 16</w:t>
            </w:r>
            <w:r w:rsidRPr="00B67688">
              <w:t xml:space="preserve">.00 часов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AF7C25">
              <w:rPr>
                <w:b/>
              </w:rPr>
              <w:t>sale.zakazrf.ru.</w:t>
            </w:r>
            <w:r w:rsidRPr="00B67688">
              <w:t xml:space="preserve">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подачи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Одно лицо имеет право подать только одну заявку.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B67688">
              <w:t>уведомления</w:t>
            </w:r>
            <w:proofErr w:type="gramEnd"/>
            <w:r w:rsidRPr="00B67688"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отзыва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0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физические лица</w:t>
            </w:r>
            <w:r w:rsidRPr="00B67688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юридические лица</w:t>
            </w:r>
            <w:r w:rsidRPr="00B67688">
              <w:t xml:space="preserve"> предоставляют заверенные копии учредительных документов, </w:t>
            </w:r>
            <w:r w:rsidRPr="00B67688">
              <w:lastRenderedPageBreak/>
              <w:t xml:space="preserve">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Tr="00964959">
        <w:tc>
          <w:tcPr>
            <w:tcW w:w="664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20" w:type="dxa"/>
          </w:tcPr>
          <w:p w:rsidR="00964959" w:rsidRPr="00AF7C25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Ограничения участия в отдельных категорий лиц в приватизации:</w:t>
            </w:r>
            <w:r w:rsidRPr="00F632AA">
              <w:t xml:space="preserve"> 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Tr="00710CB9">
        <w:tc>
          <w:tcPr>
            <w:tcW w:w="664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0" w:type="dxa"/>
            <w:vAlign w:val="center"/>
          </w:tcPr>
          <w:p w:rsidR="00931A3B" w:rsidRPr="00F0031C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с иной информации: </w:t>
            </w:r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организации осмотра, оформления заявки для участия в аукционе, получения дополнительной информации обращаться в рабочие дни с 08.00 до 16.15, (обед с 12:00 до 13:00) по адресу: РТ, Новошешминский район, с. Новошешминск, ул. Ленина, д. 37</w:t>
            </w:r>
            <w:proofErr w:type="gramStart"/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(84348) 2-25-47; 2-27-67.</w:t>
            </w:r>
          </w:p>
        </w:tc>
      </w:tr>
      <w:tr w:rsidR="00931A3B" w:rsidTr="00710CB9">
        <w:tc>
          <w:tcPr>
            <w:tcW w:w="664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0" w:type="dxa"/>
            <w:vAlign w:val="center"/>
          </w:tcPr>
          <w:p w:rsidR="00931A3B" w:rsidRPr="00F0031C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F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0" w:type="dxa"/>
          </w:tcPr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День определения участников и рассмотрение заявок на участие в аукционе: </w:t>
            </w:r>
            <w:r w:rsidR="00050A74">
              <w:rPr>
                <w:b/>
                <w:i/>
                <w:u w:val="single"/>
              </w:rPr>
              <w:t>1</w:t>
            </w:r>
            <w:r w:rsidR="00CB0B3A">
              <w:rPr>
                <w:b/>
                <w:i/>
                <w:u w:val="single"/>
              </w:rPr>
              <w:t>1</w:t>
            </w:r>
            <w:r w:rsidR="00F0031C">
              <w:rPr>
                <w:b/>
                <w:i/>
                <w:u w:val="single"/>
              </w:rPr>
              <w:t>.</w:t>
            </w:r>
            <w:r w:rsidR="00CB0B3A">
              <w:rPr>
                <w:b/>
                <w:i/>
                <w:u w:val="single"/>
              </w:rPr>
              <w:t>10</w:t>
            </w:r>
            <w:r w:rsidRPr="0091621F">
              <w:rPr>
                <w:b/>
                <w:i/>
                <w:u w:val="single"/>
              </w:rPr>
              <w:t>.20</w:t>
            </w:r>
            <w:r w:rsidR="00F0031C">
              <w:rPr>
                <w:b/>
                <w:i/>
                <w:u w:val="single"/>
              </w:rPr>
              <w:t>2</w:t>
            </w:r>
            <w:r w:rsidR="00050A74">
              <w:rPr>
                <w:b/>
                <w:i/>
                <w:u w:val="single"/>
              </w:rPr>
              <w:t>1</w:t>
            </w:r>
          </w:p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6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00" w:themeColor="text1"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0" w:type="dxa"/>
            <w:shd w:val="clear" w:color="auto" w:fill="auto"/>
          </w:tcPr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F06B2C">
              <w:rPr>
                <w:b/>
              </w:rPr>
              <w:t>Дата и время проведения аукциона в электронной форме:</w:t>
            </w:r>
            <w:r w:rsidR="00F06B2C">
              <w:t xml:space="preserve"> </w:t>
            </w:r>
            <w:r w:rsidR="00CB0B3A">
              <w:rPr>
                <w:b/>
                <w:i/>
                <w:u w:val="single"/>
              </w:rPr>
              <w:t>13</w:t>
            </w:r>
            <w:r w:rsidR="0087205B" w:rsidRPr="00E44C99">
              <w:rPr>
                <w:b/>
                <w:i/>
                <w:u w:val="single"/>
              </w:rPr>
              <w:t>.</w:t>
            </w:r>
            <w:r w:rsidR="00CB0B3A">
              <w:rPr>
                <w:b/>
                <w:i/>
                <w:u w:val="single"/>
              </w:rPr>
              <w:t>10</w:t>
            </w:r>
            <w:r w:rsidR="00F06B2C" w:rsidRPr="00F06B2C">
              <w:rPr>
                <w:b/>
                <w:i/>
                <w:u w:val="single"/>
              </w:rPr>
              <w:t>.20</w:t>
            </w:r>
            <w:r w:rsidR="00F0031C">
              <w:rPr>
                <w:b/>
                <w:i/>
                <w:u w:val="single"/>
              </w:rPr>
              <w:t>2</w:t>
            </w:r>
            <w:r w:rsidR="00050A74">
              <w:rPr>
                <w:b/>
                <w:i/>
                <w:u w:val="single"/>
              </w:rPr>
              <w:t>1</w:t>
            </w:r>
          </w:p>
          <w:p w:rsidR="00D17546" w:rsidRPr="00B67688" w:rsidRDefault="00F06B2C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Начало в </w:t>
            </w:r>
            <w:r w:rsidR="002E0E53">
              <w:rPr>
                <w:b/>
              </w:rPr>
              <w:t>14</w:t>
            </w:r>
            <w:r w:rsidR="00D17546" w:rsidRPr="00F06B2C">
              <w:rPr>
                <w:b/>
              </w:rPr>
              <w:t>.00</w:t>
            </w:r>
            <w:r w:rsidR="00D17546" w:rsidRPr="00B67688"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Правила проведения аукциона в электронной форме: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      </w:r>
            <w:r w:rsidRPr="00B67688">
              <w:lastRenderedPageBreak/>
              <w:t xml:space="preserve">завершения аукциона.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Порядок определения победителя: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Место и срок подведения итогов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По окончан</w:t>
            </w:r>
            <w:proofErr w:type="gramStart"/>
            <w:r w:rsidRPr="00B67688">
              <w:t>ии ау</w:t>
            </w:r>
            <w:proofErr w:type="gramEnd"/>
            <w:r w:rsidRPr="00B67688">
              <w:t xml:space="preserve">кциона, по месту его проведения.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20" w:type="dxa"/>
          </w:tcPr>
          <w:p w:rsidR="00BA39D3" w:rsidRPr="00F06B2C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>В</w:t>
            </w:r>
            <w:r w:rsidR="00BA39D3" w:rsidRPr="00F06B2C">
              <w:rPr>
                <w:b/>
              </w:rPr>
              <w:t xml:space="preserve">озврат задатков участникам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Срок и условия заключения договора купли-продажи: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0" w:type="dxa"/>
          </w:tcPr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>Порядок ознакомления покупателей с условием договора купли-продажи:</w:t>
            </w:r>
            <w:r w:rsidR="00CB0B3A">
              <w:rPr>
                <w:b/>
              </w:rPr>
              <w:t xml:space="preserve"> </w:t>
            </w:r>
            <w:r w:rsidRPr="00F632AA"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7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964959">
        <w:tc>
          <w:tcPr>
            <w:tcW w:w="664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20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Дополнительные сведения: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1D" w:rsidRDefault="00F63A1D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1D" w:rsidRDefault="00F63A1D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1D" w:rsidRDefault="00F63A1D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1D" w:rsidRDefault="00F63A1D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>МУНИЦИПАЛЬ МИЛЕКНЕ САТУ БУЕНЧА АУКЦИОН ҮТКӘ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 ТУРЫНДА МӘГЪЛҮМАТ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>ЭЛЕКТРОН ФОРМАДА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милек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мөнә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сәб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әтләре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мөнәсәбәтләре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Ленин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., 37 а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районы сайты http://novosheshminsk.tatarstan.ru/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Элемтә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телефоннар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– 8 (84348) 2-25-47; 2-27-67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>Электрон почта адресы: Pizo.Nsm@tatar.ru к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– Попкова Наталья Владимировна.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хосусыйлаштыру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ысулы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составы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бәялә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тәкъдимнәр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)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күчемсез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милекне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милеккә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бәясен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арттыруга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аукцион.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Министрлыкның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ресурслары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идарәсе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белгечләре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хәбә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итүенчә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барлыгы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Казан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Яр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Чаллы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шәһәрләрен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22 671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кишәрлеге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кадастр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исәбендә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оештыручы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операторы): «Татарстан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әүләт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заказы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агентлыгы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акционерлык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420021, 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Казан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шәһәре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Мәск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., 55; телефон:292-95-17 – Голованов Михаил Юрьевич. Техник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ярдә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хезмәте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– 212-24-25.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4 Россия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Хөкүмәтенең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04.12.2015 ел, №2488-р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күрсәтмәсе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үткәреләчәк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адресы - «Татарстан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әүләт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заказы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агентлыгы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АҖнең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 sale.zakazrf.ru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дәү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атамасы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характеристикасы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):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lastRenderedPageBreak/>
        <w:t xml:space="preserve">№ лота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мөлкәтнең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атамасы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характеристикалары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) базар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адымы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Задаток,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 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мөнә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сәб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әтләре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CHEVROLET NIVA 212300-55 г / н Р475ХС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116 RUS, 2013 ел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чыгарылышы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253 000,00 12 650,00 50 600,00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дәвамында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сату-алу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милекне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7 задаток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таләп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задаток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суммасы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лотның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бәясеннән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20%)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виртуаль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счетына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срогы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дәвамында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теркәлгәндә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бердәм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р/с 40302810800024000007, 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УФКНЫ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(«АЗРТ» АҖ, ЛР00702007-АгзСЭК), «АК БАРС» БАНК ГАҖ Казан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шәһәре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БИК 049205805, 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/с с3010181000000805, ИНН 1655391893, КПП 165501001.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билгеләнеше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тулыландыру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виртуаль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мәйданчыгында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sale.zakazrf.ru __ _ _ _ _ _____._____-VA.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Өстәм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ӘЯГӘ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салынмый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виртуаль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счеттан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күчерелмичә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счетка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кайтарылачак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виртуаль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номеры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теркәгәннән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).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Сатуларда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задатканы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Инструкция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задатканы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кайтару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үлегендә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хәбә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РФ ГК 437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задаток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килешү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төзү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оферта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тора, ә претендент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задатокны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оферт акцепты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шуннан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задаток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килешү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төзелгән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8 электрон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дәгъвачыларны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Сатуларда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мөмкинлеге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sale.zakazrf.ru -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кулланучы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аккредитация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процедурасын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узарга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Инструкция «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үлегендә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Инструкция «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үлегендә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буе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башлану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тәмамлану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башлану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- 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көненнән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килүче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торговwww.torgi.gov.ru Татарстан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http://novosheshminsk.tatarstan.ru - электрон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. sale.zakazrf.ru к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07.10.21-16.00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сәгатьтә</w:t>
      </w:r>
      <w:proofErr w:type="spellEnd"/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теркәлергә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. sale.zakazrf.ru 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формасын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тутыру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чикләнмәгән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даирәсенә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-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өлеше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әвешләрен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тапшырыла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Претендентлардан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иткәндә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оештыручы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теркәүне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сәгать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оештыручы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претендентка,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күчермәләрен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хәбәрнамә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җибәрү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керүе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срокны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бозып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теркәлми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тәмамланганнан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калмыйча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мәйданчыкка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чакыртып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белдерү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хәбәрнамә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сәгать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сатучының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кабинетына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претендентка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белдерү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әгазе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җибәрелә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Дәгъвачыдан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задаток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хәбә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алынганнан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5 календарь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кайтарылырга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дәгъвачы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тәмамланганнан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чакыртып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задаток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катнашырга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рөхсәт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ителмәгән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дәгъвачылар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тәртиптә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кайтарыла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тапшырыла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әсмиләштерүгә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таләпләр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сатуда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формасын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исемлек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тутыралар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физик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шәхесне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раслаучы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документ яки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кәгазьләренең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күчермәләре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эшкәртүгә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ризалык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тапшыралар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;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кую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документларының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таныкланган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күчермәләрен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директорны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билгелә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кую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идарәнең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беркетмәсен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капиталындагы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өлеше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белешмәләрне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рәвешендә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әгәр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кую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вәкилгә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ышаныч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кәгазен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тапшыралар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кушып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тапшырыла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сканерланырга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).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хосусыйлаштыруда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затларның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катнашуына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чикләүлә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итүче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предприятиеләрдән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учреждениеләрдән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капиталында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Россия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субъектларының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берәмлекләрнең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өлеше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проценттан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киткән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затлардан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кала,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теләсә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физик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алучыларны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таныштыру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рәсмиләштерү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өстәмә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әгълүмат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мәсьәләләре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көннәрендә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08.00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16.15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төшке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12:00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13:00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) ТР,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, Ленин урамы, 37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, тел.8 (84348) 2-25-47; 2-27-67.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мәгълүматка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аңлатма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теләсә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теркәлү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узуга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карамастан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урнаштырылган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аңлату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соратуны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оештыручының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адресына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җибәрергә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бирелгәнчегә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кадә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көненнән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калмыйча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Соратып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оештыручы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запрос предметы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күрсәтелеп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запрос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күрсәтмәсеннән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башка,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аңлашма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билгеләү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 11.10.2021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тапшырган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претендентларга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дәгъва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кылучылар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A1D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беркетмәгә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куелганнан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көненнән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калмыйча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танудан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белдерү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җибәрелә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Аукционда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катнашырга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рөхсәт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ителмәгән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претендентлар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өлешендә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Федерациясенең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урнаштырыла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торговwww.torgi.gov.ru -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мәйданчыкта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. sale.zakazrf.ru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15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датасы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 13.10.2021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14.00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сәгатьтә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(аукцион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процедурасын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вакытка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).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кагыйдәләре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үткә</w:t>
      </w:r>
      <w:proofErr w:type="gramStart"/>
      <w:r w:rsidRPr="00F63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A1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оештыручы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катнашучыларның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мәйданчыкның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ябык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өлешенә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керү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мөмкинлеген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тәкъдимнәр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мөмкинлеген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.</w:t>
      </w:r>
    </w:p>
    <w:p w:rsidR="00F63A1D" w:rsidRPr="00F63A1D" w:rsidRDefault="00F63A1D" w:rsidP="00F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F63A1D">
        <w:rPr>
          <w:rFonts w:ascii="Times New Roman" w:hAnsi="Times New Roman" w:cs="Times New Roman"/>
          <w:sz w:val="28"/>
          <w:szCs w:val="28"/>
        </w:rPr>
        <w:t xml:space="preserve">Аукцион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процедурасы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башланганнан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сәгать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катнашучыларга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мөлкәтне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бәядән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A1D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F63A1D">
        <w:rPr>
          <w:rFonts w:ascii="Times New Roman" w:hAnsi="Times New Roman" w:cs="Times New Roman"/>
          <w:sz w:val="28"/>
          <w:szCs w:val="28"/>
        </w:rPr>
        <w:t>:</w:t>
      </w:r>
      <w:bookmarkEnd w:id="0"/>
    </w:p>
    <w:sectPr w:rsidR="00F63A1D" w:rsidRPr="00F63A1D" w:rsidSect="005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930"/>
    <w:rsid w:val="00035292"/>
    <w:rsid w:val="00050A74"/>
    <w:rsid w:val="00071A07"/>
    <w:rsid w:val="000A399D"/>
    <w:rsid w:val="00110DF7"/>
    <w:rsid w:val="001A410B"/>
    <w:rsid w:val="00203031"/>
    <w:rsid w:val="00210C83"/>
    <w:rsid w:val="00254875"/>
    <w:rsid w:val="00290081"/>
    <w:rsid w:val="002B6163"/>
    <w:rsid w:val="002B7859"/>
    <w:rsid w:val="002E0E53"/>
    <w:rsid w:val="00321EA8"/>
    <w:rsid w:val="0034353C"/>
    <w:rsid w:val="00355528"/>
    <w:rsid w:val="003E508B"/>
    <w:rsid w:val="004173E1"/>
    <w:rsid w:val="0047704A"/>
    <w:rsid w:val="0049205B"/>
    <w:rsid w:val="004B23A4"/>
    <w:rsid w:val="004B79F0"/>
    <w:rsid w:val="00536930"/>
    <w:rsid w:val="0054385B"/>
    <w:rsid w:val="0059669B"/>
    <w:rsid w:val="005E395E"/>
    <w:rsid w:val="00662475"/>
    <w:rsid w:val="00692CC6"/>
    <w:rsid w:val="006A7A3C"/>
    <w:rsid w:val="006F556A"/>
    <w:rsid w:val="00700BE5"/>
    <w:rsid w:val="00704B99"/>
    <w:rsid w:val="00773FA6"/>
    <w:rsid w:val="007F5996"/>
    <w:rsid w:val="0087205B"/>
    <w:rsid w:val="008B0A33"/>
    <w:rsid w:val="008C00D3"/>
    <w:rsid w:val="008C22C4"/>
    <w:rsid w:val="008D550E"/>
    <w:rsid w:val="00904B54"/>
    <w:rsid w:val="00913F1E"/>
    <w:rsid w:val="0091621F"/>
    <w:rsid w:val="00931A3B"/>
    <w:rsid w:val="009441C1"/>
    <w:rsid w:val="00964959"/>
    <w:rsid w:val="00981A07"/>
    <w:rsid w:val="00982AEF"/>
    <w:rsid w:val="009D5E87"/>
    <w:rsid w:val="00A12216"/>
    <w:rsid w:val="00A54FF3"/>
    <w:rsid w:val="00A66B31"/>
    <w:rsid w:val="00A93652"/>
    <w:rsid w:val="00AD39DC"/>
    <w:rsid w:val="00AF7C25"/>
    <w:rsid w:val="00B3233F"/>
    <w:rsid w:val="00B67688"/>
    <w:rsid w:val="00B74690"/>
    <w:rsid w:val="00BA39D3"/>
    <w:rsid w:val="00BA737C"/>
    <w:rsid w:val="00BC279E"/>
    <w:rsid w:val="00BD2D46"/>
    <w:rsid w:val="00C16105"/>
    <w:rsid w:val="00C70C11"/>
    <w:rsid w:val="00CA629A"/>
    <w:rsid w:val="00CB0B3A"/>
    <w:rsid w:val="00CC43B1"/>
    <w:rsid w:val="00D17546"/>
    <w:rsid w:val="00DA7307"/>
    <w:rsid w:val="00DF53FD"/>
    <w:rsid w:val="00E44C99"/>
    <w:rsid w:val="00E56E35"/>
    <w:rsid w:val="00ED138F"/>
    <w:rsid w:val="00EF1C55"/>
    <w:rsid w:val="00F0031C"/>
    <w:rsid w:val="00F06B2C"/>
    <w:rsid w:val="00F63A1D"/>
    <w:rsid w:val="00F933EA"/>
    <w:rsid w:val="00FB0224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Odmin</cp:lastModifiedBy>
  <cp:revision>51</cp:revision>
  <cp:lastPrinted>2021-09-09T10:33:00Z</cp:lastPrinted>
  <dcterms:created xsi:type="dcterms:W3CDTF">2019-04-26T08:08:00Z</dcterms:created>
  <dcterms:modified xsi:type="dcterms:W3CDTF">2021-09-13T08:29:00Z</dcterms:modified>
</cp:coreProperties>
</file>