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BCF" w:rsidRPr="00F73298" w:rsidRDefault="009658C3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     </w:t>
      </w:r>
      <w:r w:rsidR="006D45F7" w:rsidRPr="00F73298">
        <w:rPr>
          <w:rFonts w:ascii="Times New Roman" w:hAnsi="Times New Roman" w:cs="Times New Roman"/>
          <w:sz w:val="24"/>
          <w:szCs w:val="24"/>
        </w:rPr>
        <w:t>Исполнительный комитет Новошешминского муниципального района Республики Татарстан</w:t>
      </w:r>
      <w:proofErr w:type="gramStart"/>
      <w:r w:rsidR="006D45F7" w:rsidRPr="00F732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D45F7" w:rsidRPr="00F73298">
        <w:rPr>
          <w:rFonts w:ascii="Times New Roman" w:hAnsi="Times New Roman" w:cs="Times New Roman"/>
          <w:sz w:val="24"/>
          <w:szCs w:val="24"/>
        </w:rPr>
        <w:t xml:space="preserve"> руководствуясь Федеральным законом  от 21.12.2001 г. №178-ФЗ «О приватизации государственного и муниципального имущества», на основании</w:t>
      </w:r>
      <w:r w:rsidR="004E3C50" w:rsidRPr="00F73298">
        <w:rPr>
          <w:rFonts w:ascii="Times New Roman" w:hAnsi="Times New Roman" w:cs="Times New Roman"/>
          <w:sz w:val="24"/>
          <w:szCs w:val="24"/>
        </w:rPr>
        <w:t xml:space="preserve">  постановления</w:t>
      </w:r>
      <w:r w:rsidR="006D45F7" w:rsidRPr="00F73298">
        <w:rPr>
          <w:rFonts w:ascii="Times New Roman" w:hAnsi="Times New Roman" w:cs="Times New Roman"/>
          <w:sz w:val="24"/>
          <w:szCs w:val="24"/>
        </w:rPr>
        <w:t xml:space="preserve"> Исполнительного комитета Новошешминского муниципального р</w:t>
      </w:r>
      <w:r w:rsidR="004155C1" w:rsidRPr="00F73298">
        <w:rPr>
          <w:rFonts w:ascii="Times New Roman" w:hAnsi="Times New Roman" w:cs="Times New Roman"/>
          <w:sz w:val="24"/>
          <w:szCs w:val="24"/>
        </w:rPr>
        <w:t xml:space="preserve">айона РТ от </w:t>
      </w:r>
      <w:r w:rsidR="00363917" w:rsidRPr="00F73298">
        <w:rPr>
          <w:rFonts w:ascii="Times New Roman" w:hAnsi="Times New Roman" w:cs="Times New Roman"/>
          <w:sz w:val="24"/>
          <w:szCs w:val="24"/>
        </w:rPr>
        <w:t>25</w:t>
      </w:r>
      <w:r w:rsidR="00C038AF" w:rsidRPr="00F73298">
        <w:rPr>
          <w:rFonts w:ascii="Times New Roman" w:hAnsi="Times New Roman" w:cs="Times New Roman"/>
          <w:sz w:val="24"/>
          <w:szCs w:val="24"/>
        </w:rPr>
        <w:t xml:space="preserve"> </w:t>
      </w:r>
      <w:r w:rsidR="00363917" w:rsidRPr="00F73298">
        <w:rPr>
          <w:rFonts w:ascii="Times New Roman" w:hAnsi="Times New Roman" w:cs="Times New Roman"/>
          <w:sz w:val="24"/>
          <w:szCs w:val="24"/>
        </w:rPr>
        <w:t>мая</w:t>
      </w:r>
      <w:r w:rsidR="000F5E3C" w:rsidRPr="00F73298">
        <w:rPr>
          <w:rFonts w:ascii="Times New Roman" w:hAnsi="Times New Roman" w:cs="Times New Roman"/>
          <w:sz w:val="24"/>
          <w:szCs w:val="24"/>
        </w:rPr>
        <w:t xml:space="preserve"> 201</w:t>
      </w:r>
      <w:r w:rsidR="00363917" w:rsidRPr="00F73298">
        <w:rPr>
          <w:rFonts w:ascii="Times New Roman" w:hAnsi="Times New Roman" w:cs="Times New Roman"/>
          <w:sz w:val="24"/>
          <w:szCs w:val="24"/>
        </w:rPr>
        <w:t>6</w:t>
      </w:r>
      <w:r w:rsidR="000F5E3C" w:rsidRPr="00F73298">
        <w:rPr>
          <w:rFonts w:ascii="Times New Roman" w:hAnsi="Times New Roman" w:cs="Times New Roman"/>
          <w:sz w:val="24"/>
          <w:szCs w:val="24"/>
        </w:rPr>
        <w:t xml:space="preserve"> г.</w:t>
      </w:r>
      <w:r w:rsidR="001B7918" w:rsidRPr="00F73298">
        <w:rPr>
          <w:rFonts w:ascii="Times New Roman" w:hAnsi="Times New Roman" w:cs="Times New Roman"/>
          <w:sz w:val="24"/>
          <w:szCs w:val="24"/>
        </w:rPr>
        <w:t xml:space="preserve"> №</w:t>
      </w:r>
      <w:r w:rsidR="00363917" w:rsidRPr="00F73298">
        <w:rPr>
          <w:rFonts w:ascii="Times New Roman" w:hAnsi="Times New Roman" w:cs="Times New Roman"/>
          <w:sz w:val="24"/>
          <w:szCs w:val="24"/>
        </w:rPr>
        <w:t>218</w:t>
      </w:r>
      <w:r w:rsidR="001B7918" w:rsidRPr="00F73298">
        <w:rPr>
          <w:rFonts w:ascii="Times New Roman" w:hAnsi="Times New Roman" w:cs="Times New Roman"/>
          <w:sz w:val="24"/>
          <w:szCs w:val="24"/>
        </w:rPr>
        <w:t xml:space="preserve">,   </w:t>
      </w:r>
      <w:r w:rsidR="00F73298" w:rsidRPr="00F73298">
        <w:rPr>
          <w:rFonts w:ascii="Times New Roman" w:hAnsi="Times New Roman" w:cs="Times New Roman"/>
          <w:sz w:val="24"/>
          <w:szCs w:val="24"/>
        </w:rPr>
        <w:t>07 июля 2016</w:t>
      </w:r>
      <w:r w:rsidR="004E3C50" w:rsidRPr="00F73298">
        <w:rPr>
          <w:rFonts w:ascii="Times New Roman" w:hAnsi="Times New Roman" w:cs="Times New Roman"/>
          <w:sz w:val="24"/>
          <w:szCs w:val="24"/>
        </w:rPr>
        <w:t xml:space="preserve"> г. в 1</w:t>
      </w:r>
      <w:r w:rsidR="004155C1" w:rsidRPr="00F73298">
        <w:rPr>
          <w:rFonts w:ascii="Times New Roman" w:hAnsi="Times New Roman" w:cs="Times New Roman"/>
          <w:sz w:val="24"/>
          <w:szCs w:val="24"/>
        </w:rPr>
        <w:t>0</w:t>
      </w:r>
      <w:r w:rsidR="00EA2B34" w:rsidRPr="00F73298">
        <w:rPr>
          <w:rFonts w:ascii="Times New Roman" w:hAnsi="Times New Roman" w:cs="Times New Roman"/>
          <w:sz w:val="24"/>
          <w:szCs w:val="24"/>
        </w:rPr>
        <w:t>.00 часов по адресу: РТ, с.Новошешминск, ул.Советская, д.80 п</w:t>
      </w:r>
      <w:r w:rsidR="004E3C50" w:rsidRPr="00F73298">
        <w:rPr>
          <w:rFonts w:ascii="Times New Roman" w:hAnsi="Times New Roman" w:cs="Times New Roman"/>
          <w:sz w:val="24"/>
          <w:szCs w:val="24"/>
        </w:rPr>
        <w:t xml:space="preserve">роводит продажу муниципального  имущества </w:t>
      </w:r>
      <w:r w:rsidR="00D22D6F" w:rsidRPr="00F73298">
        <w:rPr>
          <w:rFonts w:ascii="Times New Roman" w:hAnsi="Times New Roman" w:cs="Times New Roman"/>
          <w:sz w:val="24"/>
          <w:szCs w:val="24"/>
        </w:rPr>
        <w:t>без объявления цены</w:t>
      </w:r>
      <w:r w:rsidR="00EA2B34" w:rsidRPr="00F73298">
        <w:rPr>
          <w:rFonts w:ascii="Times New Roman" w:hAnsi="Times New Roman" w:cs="Times New Roman"/>
          <w:sz w:val="24"/>
          <w:szCs w:val="24"/>
        </w:rPr>
        <w:t xml:space="preserve"> (далее продажа имущества) </w:t>
      </w:r>
      <w:r w:rsidR="00D22D6F" w:rsidRPr="00F73298">
        <w:rPr>
          <w:rFonts w:ascii="Times New Roman" w:hAnsi="Times New Roman" w:cs="Times New Roman"/>
          <w:sz w:val="24"/>
          <w:szCs w:val="24"/>
        </w:rPr>
        <w:t>с закрытой формой подачи предложений о приобретении</w:t>
      </w:r>
      <w:r w:rsidR="00DD0BCF" w:rsidRPr="00F73298">
        <w:rPr>
          <w:rFonts w:ascii="Times New Roman" w:hAnsi="Times New Roman" w:cs="Times New Roman"/>
          <w:sz w:val="24"/>
          <w:szCs w:val="24"/>
        </w:rPr>
        <w:t>:</w:t>
      </w:r>
    </w:p>
    <w:p w:rsidR="00363917" w:rsidRPr="00F73298" w:rsidRDefault="00751463" w:rsidP="00363917">
      <w:pPr>
        <w:pStyle w:val="Default"/>
      </w:pPr>
      <w:r w:rsidRPr="00F73298">
        <w:t xml:space="preserve">     </w:t>
      </w:r>
      <w:r w:rsidR="00363917" w:rsidRPr="00F73298">
        <w:t xml:space="preserve">1.Лот №1  легковой  автомобиль   </w:t>
      </w:r>
      <w:r w:rsidR="00363917" w:rsidRPr="00F73298">
        <w:rPr>
          <w:bCs/>
        </w:rPr>
        <w:t xml:space="preserve">LADA 210740 гос. номер Н466СА 116RUS, </w:t>
      </w:r>
      <w:r w:rsidR="00363917" w:rsidRPr="00F73298">
        <w:t xml:space="preserve">находящийся в муниципальной собственности  </w:t>
      </w:r>
      <w:proofErr w:type="spellStart"/>
      <w:r w:rsidR="00363917" w:rsidRPr="00F73298">
        <w:t>Тубылгытауского</w:t>
      </w:r>
      <w:proofErr w:type="spellEnd"/>
      <w:r w:rsidR="00363917" w:rsidRPr="00F73298">
        <w:t xml:space="preserve">  сельского поселения Новошешминского муниципального района  Республики Татарстан. Местонахождение: РТ, Новошешминский муниципальный район, с.Тубылгы Тау</w:t>
      </w:r>
      <w:proofErr w:type="gramStart"/>
      <w:r w:rsidR="00363917" w:rsidRPr="00F73298">
        <w:t xml:space="preserve"> ,</w:t>
      </w:r>
      <w:proofErr w:type="gramEnd"/>
      <w:r w:rsidR="00363917" w:rsidRPr="00F73298">
        <w:t xml:space="preserve"> ул.Молодежная, д.73.</w:t>
      </w:r>
    </w:p>
    <w:p w:rsidR="00363917" w:rsidRPr="00F73298" w:rsidRDefault="00363917" w:rsidP="00363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2.Лот №2  легковой  автомобиль  ВАЗ-21074, гос. номер В 148 </w:t>
      </w:r>
      <w:proofErr w:type="gramStart"/>
      <w:r w:rsidRPr="00F73298">
        <w:rPr>
          <w:rFonts w:ascii="Times New Roman" w:hAnsi="Times New Roman" w:cs="Times New Roman"/>
          <w:sz w:val="24"/>
          <w:szCs w:val="24"/>
        </w:rPr>
        <w:t>ХР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 16 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RUS</w:t>
      </w:r>
      <w:r w:rsidRPr="00F73298">
        <w:rPr>
          <w:rFonts w:ascii="Times New Roman" w:hAnsi="Times New Roman" w:cs="Times New Roman"/>
          <w:sz w:val="24"/>
          <w:szCs w:val="24"/>
        </w:rPr>
        <w:t>, 2002 года выпуска, находящийся в муниципальной собственности  Новошешминского муниципального района Республики Татарстан. Местонахождение: Республика Татарстан, Новошешминский муниципальный район, с.Новошешминск, ул. Советская, д.80.</w:t>
      </w:r>
    </w:p>
    <w:p w:rsidR="00363917" w:rsidRPr="00F73298" w:rsidRDefault="00363917" w:rsidP="00363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3. Лот№3 Автобус на 15 мест для маршрутных перевозок, </w:t>
      </w:r>
      <w:proofErr w:type="spellStart"/>
      <w:r w:rsidRPr="00F73298">
        <w:rPr>
          <w:rFonts w:ascii="Times New Roman" w:hAnsi="Times New Roman" w:cs="Times New Roman"/>
          <w:sz w:val="24"/>
          <w:szCs w:val="24"/>
        </w:rPr>
        <w:t>гос</w:t>
      </w:r>
      <w:proofErr w:type="gramStart"/>
      <w:r w:rsidRPr="00F73298"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>омер</w:t>
      </w:r>
      <w:proofErr w:type="spellEnd"/>
      <w:r w:rsidRPr="00F73298">
        <w:rPr>
          <w:rFonts w:ascii="Times New Roman" w:hAnsi="Times New Roman" w:cs="Times New Roman"/>
          <w:sz w:val="24"/>
          <w:szCs w:val="24"/>
        </w:rPr>
        <w:t xml:space="preserve"> Р580АК 16 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RUS</w:t>
      </w:r>
      <w:r w:rsidRPr="00F73298">
        <w:rPr>
          <w:rFonts w:ascii="Times New Roman" w:hAnsi="Times New Roman" w:cs="Times New Roman"/>
          <w:sz w:val="24"/>
          <w:szCs w:val="24"/>
        </w:rPr>
        <w:t>, 2005 года выпуска, находящийся в муниципальной собственности Новошешминского муниципального района Республики Татарстан. Местонахождение: Республика Татарстан, Новошешминский муниципальный район, с.Новошешминск, ул.Советская, д.80.</w:t>
      </w:r>
    </w:p>
    <w:p w:rsidR="00D22D6F" w:rsidRPr="00F73298" w:rsidRDefault="00D22D6F" w:rsidP="0036391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F72EB5" w:rsidRPr="00F73298" w:rsidRDefault="00F72EB5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Предыдущие торги по продаже данн</w:t>
      </w:r>
      <w:r w:rsidR="004155C1" w:rsidRPr="00F73298">
        <w:rPr>
          <w:rFonts w:ascii="Times New Roman" w:hAnsi="Times New Roman" w:cs="Times New Roman"/>
          <w:sz w:val="24"/>
          <w:szCs w:val="24"/>
        </w:rPr>
        <w:t xml:space="preserve">ого имущества, назначенные на </w:t>
      </w:r>
      <w:r w:rsidR="00363917" w:rsidRPr="00F73298">
        <w:rPr>
          <w:rFonts w:ascii="Times New Roman" w:hAnsi="Times New Roman" w:cs="Times New Roman"/>
          <w:sz w:val="24"/>
          <w:szCs w:val="24"/>
        </w:rPr>
        <w:t>18</w:t>
      </w:r>
      <w:r w:rsidR="00F957E8" w:rsidRPr="00F73298">
        <w:rPr>
          <w:rFonts w:ascii="Times New Roman" w:hAnsi="Times New Roman" w:cs="Times New Roman"/>
          <w:sz w:val="24"/>
          <w:szCs w:val="24"/>
        </w:rPr>
        <w:t>.0</w:t>
      </w:r>
      <w:r w:rsidR="00363917" w:rsidRPr="00F73298">
        <w:rPr>
          <w:rFonts w:ascii="Times New Roman" w:hAnsi="Times New Roman" w:cs="Times New Roman"/>
          <w:sz w:val="24"/>
          <w:szCs w:val="24"/>
        </w:rPr>
        <w:t>3</w:t>
      </w:r>
      <w:r w:rsidR="00F957E8" w:rsidRPr="00F73298">
        <w:rPr>
          <w:rFonts w:ascii="Times New Roman" w:hAnsi="Times New Roman" w:cs="Times New Roman"/>
          <w:sz w:val="24"/>
          <w:szCs w:val="24"/>
        </w:rPr>
        <w:t>.201</w:t>
      </w:r>
      <w:r w:rsidR="00363917" w:rsidRPr="00F73298">
        <w:rPr>
          <w:rFonts w:ascii="Times New Roman" w:hAnsi="Times New Roman" w:cs="Times New Roman"/>
          <w:sz w:val="24"/>
          <w:szCs w:val="24"/>
        </w:rPr>
        <w:t>6</w:t>
      </w:r>
      <w:r w:rsidRPr="00F73298">
        <w:rPr>
          <w:rFonts w:ascii="Times New Roman" w:hAnsi="Times New Roman" w:cs="Times New Roman"/>
          <w:sz w:val="24"/>
          <w:szCs w:val="24"/>
        </w:rPr>
        <w:t xml:space="preserve"> года</w:t>
      </w:r>
      <w:r w:rsidR="00363917" w:rsidRPr="00F73298">
        <w:rPr>
          <w:rFonts w:ascii="Times New Roman" w:hAnsi="Times New Roman" w:cs="Times New Roman"/>
          <w:sz w:val="24"/>
          <w:szCs w:val="24"/>
        </w:rPr>
        <w:t xml:space="preserve"> </w:t>
      </w:r>
      <w:r w:rsidRPr="00F73298">
        <w:rPr>
          <w:rFonts w:ascii="Times New Roman" w:hAnsi="Times New Roman" w:cs="Times New Roman"/>
          <w:sz w:val="24"/>
          <w:szCs w:val="24"/>
        </w:rPr>
        <w:t>признаны несостоявшимися ввиду отсутстви</w:t>
      </w:r>
      <w:r w:rsidR="00433A15" w:rsidRPr="00F73298">
        <w:rPr>
          <w:rFonts w:ascii="Times New Roman" w:hAnsi="Times New Roman" w:cs="Times New Roman"/>
          <w:sz w:val="24"/>
          <w:szCs w:val="24"/>
        </w:rPr>
        <w:t>я</w:t>
      </w:r>
      <w:r w:rsidRPr="00F73298">
        <w:rPr>
          <w:rFonts w:ascii="Times New Roman" w:hAnsi="Times New Roman" w:cs="Times New Roman"/>
          <w:sz w:val="24"/>
          <w:szCs w:val="24"/>
        </w:rPr>
        <w:t xml:space="preserve"> заявок.</w:t>
      </w:r>
    </w:p>
    <w:p w:rsidR="00F72EB5" w:rsidRPr="00F73298" w:rsidRDefault="00DD0BCF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     </w:t>
      </w:r>
      <w:r w:rsidR="00F72EB5" w:rsidRPr="00F73298">
        <w:rPr>
          <w:rFonts w:ascii="Times New Roman" w:hAnsi="Times New Roman" w:cs="Times New Roman"/>
          <w:sz w:val="24"/>
          <w:szCs w:val="24"/>
        </w:rPr>
        <w:t>Для участия в продаже имущества претендентам необходимо представить : заявку на участие</w:t>
      </w:r>
      <w:r w:rsidR="009658C3" w:rsidRPr="00F73298">
        <w:rPr>
          <w:rFonts w:ascii="Times New Roman" w:hAnsi="Times New Roman" w:cs="Times New Roman"/>
          <w:sz w:val="24"/>
          <w:szCs w:val="24"/>
        </w:rPr>
        <w:t xml:space="preserve"> </w:t>
      </w:r>
      <w:r w:rsidR="00F72EB5" w:rsidRPr="00F73298">
        <w:rPr>
          <w:rFonts w:ascii="Times New Roman" w:hAnsi="Times New Roman" w:cs="Times New Roman"/>
          <w:sz w:val="24"/>
          <w:szCs w:val="24"/>
        </w:rPr>
        <w:t xml:space="preserve">в продаже имущества по установленной форме; </w:t>
      </w:r>
      <w:r w:rsidR="00D22D6F" w:rsidRPr="00F73298">
        <w:rPr>
          <w:rFonts w:ascii="Times New Roman" w:hAnsi="Times New Roman" w:cs="Times New Roman"/>
          <w:sz w:val="24"/>
          <w:szCs w:val="24"/>
        </w:rPr>
        <w:t>предложение о цене приобретения имущества прилагается к заявке в запечатанном конверте предлагаемая претендентом цена приобретения имущества указывается цифрами и прописью ( в случае е</w:t>
      </w:r>
      <w:r w:rsidR="00882563">
        <w:rPr>
          <w:rFonts w:ascii="Times New Roman" w:hAnsi="Times New Roman" w:cs="Times New Roman"/>
          <w:sz w:val="24"/>
          <w:szCs w:val="24"/>
        </w:rPr>
        <w:t>с</w:t>
      </w:r>
      <w:bookmarkStart w:id="0" w:name="_GoBack"/>
      <w:bookmarkEnd w:id="0"/>
      <w:r w:rsidR="00D22D6F" w:rsidRPr="00F73298">
        <w:rPr>
          <w:rFonts w:ascii="Times New Roman" w:hAnsi="Times New Roman" w:cs="Times New Roman"/>
          <w:sz w:val="24"/>
          <w:szCs w:val="24"/>
        </w:rPr>
        <w:t>ли цифрами и прописью указаны разные цены, принимается во внимание цена, указанная прописью)</w:t>
      </w:r>
      <w:r w:rsidR="00F72EB5" w:rsidRPr="00F73298">
        <w:rPr>
          <w:rFonts w:ascii="Times New Roman" w:hAnsi="Times New Roman" w:cs="Times New Roman"/>
          <w:sz w:val="24"/>
          <w:szCs w:val="24"/>
        </w:rPr>
        <w:t xml:space="preserve">; опись предоставленных документов в 2-х экземплярах; </w:t>
      </w:r>
      <w:r w:rsidR="00F72EB5" w:rsidRPr="00F73298">
        <w:rPr>
          <w:rFonts w:ascii="Times New Roman" w:hAnsi="Times New Roman" w:cs="Times New Roman"/>
          <w:b/>
          <w:sz w:val="24"/>
          <w:szCs w:val="24"/>
        </w:rPr>
        <w:t xml:space="preserve">физические лица </w:t>
      </w:r>
      <w:r w:rsidR="00F72EB5" w:rsidRPr="00F73298">
        <w:rPr>
          <w:rFonts w:ascii="Times New Roman" w:hAnsi="Times New Roman" w:cs="Times New Roman"/>
          <w:sz w:val="24"/>
          <w:szCs w:val="24"/>
        </w:rPr>
        <w:t xml:space="preserve"> предъявляют документ, удостоверяющий личность, копию свидетельства о постановке на налоговый учет; иные документы, предусмотренные законодательством, для совершения сделок купли-продажи; </w:t>
      </w:r>
      <w:r w:rsidR="00F72EB5" w:rsidRPr="00F73298">
        <w:rPr>
          <w:rFonts w:ascii="Times New Roman" w:hAnsi="Times New Roman" w:cs="Times New Roman"/>
          <w:b/>
          <w:sz w:val="24"/>
          <w:szCs w:val="24"/>
        </w:rPr>
        <w:t>юридические лица</w:t>
      </w:r>
      <w:r w:rsidR="00F72EB5" w:rsidRPr="00F73298">
        <w:rPr>
          <w:rFonts w:ascii="Times New Roman" w:hAnsi="Times New Roman" w:cs="Times New Roman"/>
          <w:sz w:val="24"/>
          <w:szCs w:val="24"/>
        </w:rPr>
        <w:t xml:space="preserve"> предоставляют нотариально заверенные копии учредительных документов, протокол высшего органа управления о назначении директора, решение в письменной форме высшего органа управления о приобретении имущества (если это необходимо в соответствии с учредительными документами претендента), доверенность на представителя. </w:t>
      </w:r>
      <w:r w:rsidR="00AF3FCD" w:rsidRPr="00F73298"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либо отдельные тома данных документов должны быть прошиты, пронумерованы, скреплены печатью претендента (для юридического лица) и подписаны претендентом или его представителем.</w:t>
      </w:r>
    </w:p>
    <w:p w:rsidR="00DD0BCF" w:rsidRPr="00F73298" w:rsidRDefault="00DD0BCF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    </w:t>
      </w:r>
      <w:r w:rsidR="006F6FFE" w:rsidRPr="00F73298">
        <w:rPr>
          <w:rFonts w:ascii="Times New Roman" w:hAnsi="Times New Roman" w:cs="Times New Roman"/>
          <w:sz w:val="24"/>
          <w:szCs w:val="24"/>
        </w:rPr>
        <w:t xml:space="preserve"> По вопросу предоставления заявки для участия в продаже имущества обращаться в рабочие дни с 08.00 до 12.00 </w:t>
      </w:r>
      <w:r w:rsidR="00F73298" w:rsidRPr="00F73298">
        <w:rPr>
          <w:rFonts w:ascii="Times New Roman" w:hAnsi="Times New Roman" w:cs="Times New Roman"/>
          <w:sz w:val="24"/>
          <w:szCs w:val="24"/>
        </w:rPr>
        <w:t>с  27.05</w:t>
      </w:r>
      <w:r w:rsidR="00C038AF" w:rsidRPr="00F73298">
        <w:rPr>
          <w:rFonts w:ascii="Times New Roman" w:hAnsi="Times New Roman" w:cs="Times New Roman"/>
          <w:sz w:val="24"/>
          <w:szCs w:val="24"/>
        </w:rPr>
        <w:t>.201</w:t>
      </w:r>
      <w:r w:rsidR="00F73298" w:rsidRPr="00F73298">
        <w:rPr>
          <w:rFonts w:ascii="Times New Roman" w:hAnsi="Times New Roman" w:cs="Times New Roman"/>
          <w:sz w:val="24"/>
          <w:szCs w:val="24"/>
        </w:rPr>
        <w:t>6</w:t>
      </w:r>
      <w:r w:rsidR="004E3C50" w:rsidRPr="00F73298">
        <w:rPr>
          <w:rFonts w:ascii="Times New Roman" w:hAnsi="Times New Roman" w:cs="Times New Roman"/>
          <w:sz w:val="24"/>
          <w:szCs w:val="24"/>
        </w:rPr>
        <w:t xml:space="preserve"> г. </w:t>
      </w:r>
      <w:r w:rsidRPr="00F73298">
        <w:rPr>
          <w:rFonts w:ascii="Times New Roman" w:hAnsi="Times New Roman" w:cs="Times New Roman"/>
          <w:sz w:val="24"/>
          <w:szCs w:val="24"/>
        </w:rPr>
        <w:t xml:space="preserve">до </w:t>
      </w:r>
      <w:r w:rsidR="001B7918" w:rsidRPr="00F73298">
        <w:rPr>
          <w:rFonts w:ascii="Times New Roman" w:hAnsi="Times New Roman" w:cs="Times New Roman"/>
          <w:sz w:val="24"/>
          <w:szCs w:val="24"/>
        </w:rPr>
        <w:t>2</w:t>
      </w:r>
      <w:r w:rsidR="00F73298" w:rsidRPr="00F73298">
        <w:rPr>
          <w:rFonts w:ascii="Times New Roman" w:hAnsi="Times New Roman" w:cs="Times New Roman"/>
          <w:sz w:val="24"/>
          <w:szCs w:val="24"/>
        </w:rPr>
        <w:t>9.06.2016</w:t>
      </w:r>
      <w:r w:rsidR="006F6FFE" w:rsidRPr="00F73298">
        <w:rPr>
          <w:rFonts w:ascii="Times New Roman" w:hAnsi="Times New Roman" w:cs="Times New Roman"/>
          <w:sz w:val="24"/>
          <w:szCs w:val="24"/>
        </w:rPr>
        <w:t xml:space="preserve"> г.</w:t>
      </w:r>
      <w:r w:rsidR="00830495" w:rsidRPr="00F73298">
        <w:rPr>
          <w:rFonts w:ascii="Times New Roman" w:hAnsi="Times New Roman" w:cs="Times New Roman"/>
          <w:sz w:val="24"/>
          <w:szCs w:val="24"/>
        </w:rPr>
        <w:t xml:space="preserve"> по адресу: РТ, Новошешминский муниципальный район, с.Новошешминск, ул.Ленина, д.37 А., тел.88434822547,88434822767. </w:t>
      </w:r>
      <w:proofErr w:type="gramStart"/>
      <w:r w:rsidR="00830495" w:rsidRPr="00F73298">
        <w:rPr>
          <w:rFonts w:ascii="Times New Roman" w:hAnsi="Times New Roman" w:cs="Times New Roman"/>
          <w:sz w:val="24"/>
          <w:szCs w:val="24"/>
        </w:rPr>
        <w:t>Заявки не принимаются от следующих юридических лиц:</w:t>
      </w:r>
      <w:r w:rsidR="002D6677" w:rsidRPr="00F73298">
        <w:rPr>
          <w:rFonts w:ascii="Times New Roman" w:hAnsi="Times New Roman" w:cs="Times New Roman"/>
          <w:sz w:val="24"/>
          <w:szCs w:val="24"/>
        </w:rPr>
        <w:t xml:space="preserve"> государственных и муниципальных унитарных предприятий, государственных и муниципальных учреждений, а также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процентов.</w:t>
      </w:r>
      <w:proofErr w:type="gramEnd"/>
    </w:p>
    <w:p w:rsidR="00012208" w:rsidRPr="00F73298" w:rsidRDefault="00012208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Форму заявки на участие в продаже имущества, </w:t>
      </w:r>
      <w:proofErr w:type="gramStart"/>
      <w:r w:rsidR="00363917" w:rsidRPr="00F73298">
        <w:rPr>
          <w:rFonts w:ascii="Times New Roman" w:hAnsi="Times New Roman" w:cs="Times New Roman"/>
          <w:sz w:val="24"/>
          <w:szCs w:val="24"/>
        </w:rPr>
        <w:t>размещена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 на сайте Новошешминского муниципального района (</w:t>
      </w:r>
      <w:hyperlink r:id="rId5" w:history="1"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</w:rPr>
          <w:t>://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novosheshminsk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tatar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r w:rsidRPr="00F7329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F73298">
        <w:rPr>
          <w:rFonts w:ascii="Times New Roman" w:hAnsi="Times New Roman" w:cs="Times New Roman"/>
          <w:sz w:val="24"/>
          <w:szCs w:val="24"/>
          <w:u w:val="single"/>
        </w:rPr>
        <w:t xml:space="preserve">), </w:t>
      </w:r>
      <w:r w:rsidRPr="00F73298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Российской Федерации для размещения информации о проведении торгов 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torgi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gov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  <w:r w:rsidRPr="00F73298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Pr="00F73298">
        <w:rPr>
          <w:rFonts w:ascii="Times New Roman" w:hAnsi="Times New Roman" w:cs="Times New Roman"/>
          <w:sz w:val="24"/>
          <w:szCs w:val="24"/>
        </w:rPr>
        <w:t>.</w:t>
      </w:r>
    </w:p>
    <w:p w:rsidR="00D7770E" w:rsidRPr="00F73298" w:rsidRDefault="00DD0BCF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D7770E" w:rsidRPr="00F73298">
        <w:rPr>
          <w:rFonts w:ascii="Times New Roman" w:hAnsi="Times New Roman" w:cs="Times New Roman"/>
          <w:sz w:val="24"/>
          <w:szCs w:val="24"/>
        </w:rPr>
        <w:t xml:space="preserve">Зарегистрированная заявка </w:t>
      </w:r>
      <w:r w:rsidR="008F26B3" w:rsidRPr="00F73298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="00D7770E" w:rsidRPr="00F73298">
        <w:rPr>
          <w:rFonts w:ascii="Times New Roman" w:hAnsi="Times New Roman" w:cs="Times New Roman"/>
          <w:sz w:val="24"/>
          <w:szCs w:val="24"/>
        </w:rPr>
        <w:t xml:space="preserve"> поступившим продавцу предложением (офертой) претендента, выражающим его намерение считать себя заключившим с продавцом договор купли-продажи имущества по предлагаемой претендентом цене приобретения. Претендент не вправе отозвать зарегистрированную заявку.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    Покупателем имущества признается: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а) при принятии к рассмотрению одного предложения о цене приобретения имущества – претендент, подавший это предложение;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lastRenderedPageBreak/>
        <w:t xml:space="preserve">б) при принятии к рассмотрению нескольких предложений о цене приобретения имущества-претендент, </w:t>
      </w:r>
      <w:proofErr w:type="gramStart"/>
      <w:r w:rsidRPr="00F73298">
        <w:rPr>
          <w:rFonts w:ascii="Times New Roman" w:hAnsi="Times New Roman" w:cs="Times New Roman"/>
          <w:sz w:val="24"/>
          <w:szCs w:val="24"/>
        </w:rPr>
        <w:t>предложивший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 наибольшую цену за продаваемое имущество;</w:t>
      </w:r>
    </w:p>
    <w:p w:rsidR="00D7770E" w:rsidRPr="00F73298" w:rsidRDefault="00D7770E" w:rsidP="00DD0BC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F73298">
        <w:rPr>
          <w:rFonts w:ascii="Times New Roman" w:hAnsi="Times New Roman" w:cs="Times New Roman"/>
          <w:sz w:val="24"/>
          <w:szCs w:val="24"/>
        </w:rPr>
        <w:t>)п</w:t>
      </w:r>
      <w:proofErr w:type="gramEnd"/>
      <w:r w:rsidRPr="00F73298">
        <w:rPr>
          <w:rFonts w:ascii="Times New Roman" w:hAnsi="Times New Roman" w:cs="Times New Roman"/>
          <w:sz w:val="24"/>
          <w:szCs w:val="24"/>
        </w:rPr>
        <w:t xml:space="preserve">ри принятии к рассмотрению нескольких предложений о цене приобретения имущества- претендент, заявка которого была </w:t>
      </w:r>
      <w:r w:rsidR="00707DBF" w:rsidRPr="00F73298">
        <w:rPr>
          <w:rFonts w:ascii="Times New Roman" w:hAnsi="Times New Roman" w:cs="Times New Roman"/>
          <w:sz w:val="24"/>
          <w:szCs w:val="24"/>
        </w:rPr>
        <w:t>зарегистрирована ранее других.</w:t>
      </w:r>
    </w:p>
    <w:p w:rsidR="00D7770E" w:rsidRPr="00F73298" w:rsidRDefault="00707DBF" w:rsidP="00363917">
      <w:pPr>
        <w:rPr>
          <w:rFonts w:ascii="Times New Roman" w:hAnsi="Times New Roman"/>
          <w:sz w:val="24"/>
        </w:rPr>
      </w:pPr>
      <w:r w:rsidRPr="00F73298">
        <w:rPr>
          <w:rFonts w:ascii="Times New Roman" w:hAnsi="Times New Roman"/>
          <w:sz w:val="24"/>
        </w:rPr>
        <w:t xml:space="preserve">По  окончании подведения итогов продажи имущества подписывается Протокол об итогах продажи имущества. </w:t>
      </w:r>
    </w:p>
    <w:p w:rsidR="00707DBF" w:rsidRPr="00F73298" w:rsidRDefault="008F26B3" w:rsidP="00707D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73298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07DBF" w:rsidRPr="00F73298" w:rsidSect="00902F0D">
      <w:pgSz w:w="11906" w:h="16838"/>
      <w:pgMar w:top="709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5F7"/>
    <w:rsid w:val="00012208"/>
    <w:rsid w:val="000E01C6"/>
    <w:rsid w:val="000F5E3C"/>
    <w:rsid w:val="001A315C"/>
    <w:rsid w:val="001B7918"/>
    <w:rsid w:val="002C794A"/>
    <w:rsid w:val="002D6677"/>
    <w:rsid w:val="00363917"/>
    <w:rsid w:val="003F6EF0"/>
    <w:rsid w:val="004155C1"/>
    <w:rsid w:val="00433A15"/>
    <w:rsid w:val="004D77D4"/>
    <w:rsid w:val="004E3C50"/>
    <w:rsid w:val="0063454B"/>
    <w:rsid w:val="00635404"/>
    <w:rsid w:val="006849CC"/>
    <w:rsid w:val="006D45F7"/>
    <w:rsid w:val="006F6FFE"/>
    <w:rsid w:val="00707DBF"/>
    <w:rsid w:val="00751463"/>
    <w:rsid w:val="00761B8C"/>
    <w:rsid w:val="007D58BD"/>
    <w:rsid w:val="00830495"/>
    <w:rsid w:val="0084206A"/>
    <w:rsid w:val="00882563"/>
    <w:rsid w:val="0088612E"/>
    <w:rsid w:val="008F26B3"/>
    <w:rsid w:val="00902F0D"/>
    <w:rsid w:val="009658C3"/>
    <w:rsid w:val="009A00D7"/>
    <w:rsid w:val="00AF3FCD"/>
    <w:rsid w:val="00B52AAF"/>
    <w:rsid w:val="00BF13C1"/>
    <w:rsid w:val="00C038AF"/>
    <w:rsid w:val="00D22D6F"/>
    <w:rsid w:val="00D7770E"/>
    <w:rsid w:val="00DD0BCF"/>
    <w:rsid w:val="00DF4785"/>
    <w:rsid w:val="00EA2B34"/>
    <w:rsid w:val="00F22919"/>
    <w:rsid w:val="00F37F77"/>
    <w:rsid w:val="00F6586A"/>
    <w:rsid w:val="00F72EB5"/>
    <w:rsid w:val="00F73298"/>
    <w:rsid w:val="00F957E8"/>
    <w:rsid w:val="00FF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BF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57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7E8"/>
    <w:rPr>
      <w:rFonts w:ascii="Tahoma" w:hAnsi="Tahoma" w:cs="Tahoma"/>
      <w:sz w:val="16"/>
      <w:szCs w:val="16"/>
    </w:rPr>
  </w:style>
  <w:style w:type="character" w:styleId="a6">
    <w:name w:val="Hyperlink"/>
    <w:rsid w:val="00012208"/>
    <w:rPr>
      <w:color w:val="0000FF"/>
      <w:u w:val="single"/>
    </w:rPr>
  </w:style>
  <w:style w:type="paragraph" w:customStyle="1" w:styleId="Default">
    <w:name w:val="Default"/>
    <w:rsid w:val="00363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DBF"/>
    <w:pPr>
      <w:spacing w:after="0" w:line="240" w:lineRule="auto"/>
    </w:pPr>
    <w:rPr>
      <w:rFonts w:ascii="Arial" w:eastAsia="Times New Roman" w:hAnsi="Arial" w:cs="Times New Roman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D0BCF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F957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957E8"/>
    <w:rPr>
      <w:rFonts w:ascii="Tahoma" w:hAnsi="Tahoma" w:cs="Tahoma"/>
      <w:sz w:val="16"/>
      <w:szCs w:val="16"/>
    </w:rPr>
  </w:style>
  <w:style w:type="character" w:styleId="a6">
    <w:name w:val="Hyperlink"/>
    <w:rsid w:val="00012208"/>
    <w:rPr>
      <w:color w:val="0000FF"/>
      <w:u w:val="single"/>
    </w:rPr>
  </w:style>
  <w:style w:type="paragraph" w:customStyle="1" w:styleId="Default">
    <w:name w:val="Default"/>
    <w:rsid w:val="003639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ovosheshminsk.tata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685</Words>
  <Characters>3909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2014-10-23T10:23:00Z</cp:lastPrinted>
  <dcterms:created xsi:type="dcterms:W3CDTF">2016-05-26T08:14:00Z</dcterms:created>
  <dcterms:modified xsi:type="dcterms:W3CDTF">2016-05-30T10:27:00Z</dcterms:modified>
</cp:coreProperties>
</file>