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DB69EF">
        <w:t xml:space="preserve">от </w:t>
      </w:r>
      <w:r w:rsidR="006C6B52">
        <w:t>14</w:t>
      </w:r>
      <w:r w:rsidR="00734F38">
        <w:t>.06</w:t>
      </w:r>
      <w:r w:rsidRPr="00DB69EF">
        <w:t>.201</w:t>
      </w:r>
      <w:r w:rsidR="00E94505" w:rsidRPr="00DB69EF">
        <w:t>7</w:t>
      </w:r>
      <w:r w:rsidR="00734F38">
        <w:t>г. № 279</w:t>
      </w:r>
      <w:r w:rsidR="00E94505" w:rsidRPr="00DB69EF">
        <w:t xml:space="preserve"> </w:t>
      </w:r>
      <w:r w:rsidRPr="00DB69EF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DB69EF" w:rsidRPr="00DB69EF" w:rsidRDefault="00DB69EF" w:rsidP="00DB69EF">
      <w:pPr>
        <w:ind w:firstLine="349"/>
        <w:jc w:val="both"/>
      </w:pPr>
      <w:r w:rsidRPr="00DB69EF">
        <w:t xml:space="preserve">Лот №1 Легковой  автомобиль  </w:t>
      </w:r>
      <w:r w:rsidRPr="00DB69EF">
        <w:rPr>
          <w:lang w:val="en-US"/>
        </w:rPr>
        <w:t>LADA</w:t>
      </w:r>
      <w:r w:rsidRPr="00DB69EF">
        <w:t xml:space="preserve"> </w:t>
      </w:r>
      <w:r w:rsidRPr="00DB69EF">
        <w:rPr>
          <w:lang w:val="en-US"/>
        </w:rPr>
        <w:t>PRIORA</w:t>
      </w:r>
      <w:r w:rsidRPr="00DB69EF">
        <w:t xml:space="preserve"> 217230 , </w:t>
      </w:r>
      <w:proofErr w:type="spellStart"/>
      <w:r w:rsidRPr="00DB69EF">
        <w:t>гос</w:t>
      </w:r>
      <w:proofErr w:type="spellEnd"/>
      <w:r w:rsidRPr="00DB69EF">
        <w:t xml:space="preserve">. номер М841ТО 116 </w:t>
      </w:r>
      <w:r w:rsidRPr="00DB69EF">
        <w:rPr>
          <w:lang w:val="en-US"/>
        </w:rPr>
        <w:t>RUS</w:t>
      </w:r>
      <w:r>
        <w:t>, 2011 года выпуска. Н</w:t>
      </w:r>
      <w:r w:rsidR="006C6B52">
        <w:t>ачальная стоимость лота – 193 000</w:t>
      </w:r>
      <w:r>
        <w:t>,00. Шаг лота – 9 65</w:t>
      </w:r>
      <w:r w:rsidR="00734F38">
        <w:t>0,00</w:t>
      </w:r>
      <w:r>
        <w:t xml:space="preserve"> </w:t>
      </w:r>
      <w:r w:rsidRPr="00DB69EF">
        <w:t>расположенный по адресу: 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муниципального района  Республики Татарстан.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20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июля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5A2B2B">
        <w:rPr>
          <w:rFonts w:ascii="Times New Roman" w:hAnsi="Times New Roman"/>
          <w:color w:val="000000"/>
          <w:spacing w:val="4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 xml:space="preserve"> с 10.00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734F38">
        <w:rPr>
          <w:rFonts w:ascii="Times New Roman" w:hAnsi="Times New Roman"/>
          <w:color w:val="000000"/>
          <w:spacing w:val="1"/>
          <w:sz w:val="24"/>
          <w:szCs w:val="24"/>
        </w:rPr>
        <w:t>15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.0</w:t>
      </w:r>
      <w:r w:rsidR="00734F38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734F38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734F38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734F38">
        <w:rPr>
          <w:rFonts w:ascii="Times New Roman" w:hAnsi="Times New Roman"/>
          <w:sz w:val="24"/>
          <w:szCs w:val="24"/>
        </w:rPr>
        <w:t>15</w:t>
      </w:r>
      <w:r w:rsidR="005A2B2B">
        <w:rPr>
          <w:rFonts w:ascii="Times New Roman" w:hAnsi="Times New Roman"/>
          <w:sz w:val="24"/>
          <w:szCs w:val="24"/>
        </w:rPr>
        <w:t>.0</w:t>
      </w:r>
      <w:r w:rsidR="00734F38">
        <w:rPr>
          <w:rFonts w:ascii="Times New Roman" w:hAnsi="Times New Roman"/>
          <w:sz w:val="24"/>
          <w:szCs w:val="24"/>
        </w:rPr>
        <w:t>6</w:t>
      </w:r>
      <w:r w:rsidR="004935C9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734F38">
        <w:rPr>
          <w:rFonts w:ascii="Times New Roman" w:hAnsi="Times New Roman"/>
          <w:sz w:val="24"/>
          <w:szCs w:val="24"/>
        </w:rPr>
        <w:t>12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5516B5">
        <w:rPr>
          <w:rFonts w:ascii="Times New Roman" w:hAnsi="Times New Roman"/>
          <w:sz w:val="24"/>
          <w:szCs w:val="24"/>
        </w:rPr>
        <w:t>0</w:t>
      </w:r>
      <w:r w:rsidR="00734F38">
        <w:rPr>
          <w:rFonts w:ascii="Times New Roman" w:hAnsi="Times New Roman"/>
          <w:sz w:val="24"/>
          <w:szCs w:val="24"/>
        </w:rPr>
        <w:t>7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proofErr w:type="gramStart"/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734F38">
        <w:rPr>
          <w:rFonts w:ascii="Times New Roman" w:hAnsi="Times New Roman"/>
          <w:color w:val="000000"/>
          <w:spacing w:val="2"/>
          <w:sz w:val="24"/>
          <w:szCs w:val="24"/>
        </w:rPr>
        <w:t>12.07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AB08A5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аукционе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91BC5"/>
    <w:rsid w:val="000A4525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A2B2B"/>
    <w:rsid w:val="005E0C4F"/>
    <w:rsid w:val="005E3EE6"/>
    <w:rsid w:val="005F7394"/>
    <w:rsid w:val="0062126A"/>
    <w:rsid w:val="006C2689"/>
    <w:rsid w:val="006C6247"/>
    <w:rsid w:val="006C6B52"/>
    <w:rsid w:val="00734F38"/>
    <w:rsid w:val="00835709"/>
    <w:rsid w:val="0089500B"/>
    <w:rsid w:val="008C3819"/>
    <w:rsid w:val="009340C4"/>
    <w:rsid w:val="00981BCD"/>
    <w:rsid w:val="009B7D2C"/>
    <w:rsid w:val="009D14EC"/>
    <w:rsid w:val="009E4173"/>
    <w:rsid w:val="00A75607"/>
    <w:rsid w:val="00AB08A5"/>
    <w:rsid w:val="00B21C96"/>
    <w:rsid w:val="00B32E62"/>
    <w:rsid w:val="00B7195C"/>
    <w:rsid w:val="00B87859"/>
    <w:rsid w:val="00B92F99"/>
    <w:rsid w:val="00C12D56"/>
    <w:rsid w:val="00CA4736"/>
    <w:rsid w:val="00D30D64"/>
    <w:rsid w:val="00D4114C"/>
    <w:rsid w:val="00D77EC4"/>
    <w:rsid w:val="00DB69EF"/>
    <w:rsid w:val="00DD1A68"/>
    <w:rsid w:val="00E77469"/>
    <w:rsid w:val="00E94505"/>
    <w:rsid w:val="00EF2492"/>
    <w:rsid w:val="00EF40CE"/>
    <w:rsid w:val="00F16E61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8</cp:revision>
  <cp:lastPrinted>2014-11-14T04:18:00Z</cp:lastPrinted>
  <dcterms:created xsi:type="dcterms:W3CDTF">2016-07-25T14:29:00Z</dcterms:created>
  <dcterms:modified xsi:type="dcterms:W3CDTF">2017-06-15T06:54:00Z</dcterms:modified>
</cp:coreProperties>
</file>